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0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670"/>
      </w:tblGrid>
      <w:tr w:rsidR="001A669A" w:rsidRPr="006C2B12" w14:paraId="68867CBC" w14:textId="77777777" w:rsidTr="001A669A">
        <w:tc>
          <w:tcPr>
            <w:tcW w:w="3539" w:type="dxa"/>
          </w:tcPr>
          <w:p w14:paraId="576C6281" w14:textId="0191B822" w:rsidR="001A669A" w:rsidRPr="006C2B12" w:rsidRDefault="00EC0711" w:rsidP="00E44437">
            <w:pPr>
              <w:spacing w:after="60" w:line="240" w:lineRule="auto"/>
              <w:jc w:val="center"/>
              <w:rPr>
                <w:b/>
                <w:spacing w:val="-6"/>
                <w:szCs w:val="28"/>
              </w:rPr>
            </w:pPr>
            <w:r w:rsidRPr="006C2B12">
              <w:rPr>
                <w:noProof/>
                <w:spacing w:val="-6"/>
                <w14:ligatures w14:val="standardContextual"/>
              </w:rPr>
              <mc:AlternateContent>
                <mc:Choice Requires="wps">
                  <w:drawing>
                    <wp:anchor distT="0" distB="0" distL="114300" distR="114300" simplePos="0" relativeHeight="251663360" behindDoc="0" locked="0" layoutInCell="1" allowOverlap="1" wp14:anchorId="5045F84D" wp14:editId="2B32E0BE">
                      <wp:simplePos x="0" y="0"/>
                      <wp:positionH relativeFrom="column">
                        <wp:posOffset>482600</wp:posOffset>
                      </wp:positionH>
                      <wp:positionV relativeFrom="paragraph">
                        <wp:posOffset>222038</wp:posOffset>
                      </wp:positionV>
                      <wp:extent cx="1097915" cy="0"/>
                      <wp:effectExtent l="0" t="0" r="0" b="0"/>
                      <wp:wrapNone/>
                      <wp:docPr id="2005544471" name="Straight Connector 5"/>
                      <wp:cNvGraphicFramePr/>
                      <a:graphic xmlns:a="http://schemas.openxmlformats.org/drawingml/2006/main">
                        <a:graphicData uri="http://schemas.microsoft.com/office/word/2010/wordprocessingShape">
                          <wps:wsp>
                            <wps:cNvCnPr/>
                            <wps:spPr>
                              <a:xfrm>
                                <a:off x="0" y="0"/>
                                <a:ext cx="10979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9178E1"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8pt,17.5pt" to="124.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" strokecolor="black [3200]" strokeweight=".5pt">
                      <v:stroke joinstyle="miter"/>
                    </v:line>
                  </w:pict>
                </mc:Fallback>
              </mc:AlternateContent>
            </w:r>
            <w:r w:rsidR="001A669A" w:rsidRPr="006C2B12">
              <w:rPr>
                <w:b/>
                <w:spacing w:val="-6"/>
                <w:sz w:val="26"/>
                <w:szCs w:val="26"/>
              </w:rPr>
              <w:t>THỦ TƯỚNG CHÍNH PHỦ</w:t>
            </w:r>
          </w:p>
          <w:p w14:paraId="319F77DB" w14:textId="3AA90781" w:rsidR="001A669A" w:rsidRPr="006C2B12" w:rsidRDefault="001A669A" w:rsidP="00E44437">
            <w:pPr>
              <w:spacing w:after="60"/>
              <w:jc w:val="center"/>
              <w:rPr>
                <w:spacing w:val="-6"/>
              </w:rPr>
            </w:pPr>
          </w:p>
          <w:p w14:paraId="6E792901" w14:textId="77777777" w:rsidR="00EC0711" w:rsidRPr="006C2B12" w:rsidRDefault="00EC0711" w:rsidP="00E44437">
            <w:pPr>
              <w:spacing w:after="60"/>
              <w:jc w:val="center"/>
              <w:rPr>
                <w:spacing w:val="-6"/>
                <w:sz w:val="26"/>
                <w:szCs w:val="26"/>
              </w:rPr>
            </w:pPr>
          </w:p>
          <w:p w14:paraId="072BEB8F" w14:textId="78E7C4E3" w:rsidR="001A669A" w:rsidRPr="006C2B12" w:rsidRDefault="001A669A" w:rsidP="00E44437">
            <w:pPr>
              <w:spacing w:after="60"/>
              <w:jc w:val="center"/>
              <w:rPr>
                <w:spacing w:val="-6"/>
                <w:sz w:val="26"/>
                <w:szCs w:val="26"/>
              </w:rPr>
            </w:pPr>
            <w:r w:rsidRPr="006C2B12">
              <w:rPr>
                <w:spacing w:val="-6"/>
                <w:sz w:val="26"/>
                <w:szCs w:val="26"/>
              </w:rPr>
              <w:t>Số:         /QĐ-TTg</w:t>
            </w:r>
          </w:p>
        </w:tc>
        <w:tc>
          <w:tcPr>
            <w:tcW w:w="5670" w:type="dxa"/>
          </w:tcPr>
          <w:p w14:paraId="4FAA3576" w14:textId="77777777" w:rsidR="001A669A" w:rsidRPr="006C2B12" w:rsidRDefault="001A669A" w:rsidP="00E44437">
            <w:pPr>
              <w:spacing w:after="60" w:line="240" w:lineRule="auto"/>
              <w:jc w:val="center"/>
              <w:rPr>
                <w:b/>
                <w:spacing w:val="-6"/>
                <w:sz w:val="26"/>
                <w:szCs w:val="26"/>
              </w:rPr>
            </w:pPr>
            <w:r w:rsidRPr="006C2B12">
              <w:rPr>
                <w:b/>
                <w:spacing w:val="-6"/>
                <w:sz w:val="26"/>
                <w:szCs w:val="26"/>
              </w:rPr>
              <w:t>CỘNG HÒA XÃ HỘI CHỦ NGHĨA VIỆT NAM</w:t>
            </w:r>
          </w:p>
          <w:p w14:paraId="5E87049C" w14:textId="77777777" w:rsidR="001A669A" w:rsidRPr="006C2B12" w:rsidRDefault="001A669A" w:rsidP="00E44437">
            <w:pPr>
              <w:spacing w:after="60"/>
              <w:jc w:val="center"/>
              <w:rPr>
                <w:b/>
                <w:spacing w:val="-6"/>
                <w:sz w:val="28"/>
                <w:szCs w:val="28"/>
              </w:rPr>
            </w:pPr>
            <w:r w:rsidRPr="006C2B12">
              <w:rPr>
                <w:b/>
                <w:noProof/>
                <w:spacing w:val="-6"/>
                <w:szCs w:val="28"/>
                <w14:ligatures w14:val="standardContextual"/>
              </w:rPr>
              <mc:AlternateContent>
                <mc:Choice Requires="wps">
                  <w:drawing>
                    <wp:anchor distT="0" distB="0" distL="114300" distR="114300" simplePos="0" relativeHeight="251662336" behindDoc="0" locked="0" layoutInCell="1" allowOverlap="1" wp14:anchorId="238063BD" wp14:editId="60780F17">
                      <wp:simplePos x="0" y="0"/>
                      <wp:positionH relativeFrom="column">
                        <wp:posOffset>628650</wp:posOffset>
                      </wp:positionH>
                      <wp:positionV relativeFrom="paragraph">
                        <wp:posOffset>217170</wp:posOffset>
                      </wp:positionV>
                      <wp:extent cx="2235200" cy="21167"/>
                      <wp:effectExtent l="0" t="0" r="31750" b="36195"/>
                      <wp:wrapNone/>
                      <wp:docPr id="1582579146" name="Straight Connector 4"/>
                      <wp:cNvGraphicFramePr/>
                      <a:graphic xmlns:a="http://schemas.openxmlformats.org/drawingml/2006/main">
                        <a:graphicData uri="http://schemas.microsoft.com/office/word/2010/wordprocessingShape">
                          <wps:wsp>
                            <wps:cNvCnPr/>
                            <wps:spPr>
                              <a:xfrm flipV="1">
                                <a:off x="0" y="0"/>
                                <a:ext cx="2235200" cy="211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5C640D"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17.1pt" to="225.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" strokecolor="black [3200]" strokeweight=".5pt">
                      <v:stroke joinstyle="miter"/>
                    </v:line>
                  </w:pict>
                </mc:Fallback>
              </mc:AlternateContent>
            </w:r>
            <w:r w:rsidRPr="006C2B12">
              <w:rPr>
                <w:b/>
                <w:spacing w:val="-6"/>
                <w:sz w:val="28"/>
                <w:szCs w:val="28"/>
              </w:rPr>
              <w:t>Độc lập - Tự do - Hạnh phúc</w:t>
            </w:r>
          </w:p>
          <w:p w14:paraId="28F696CE" w14:textId="77777777" w:rsidR="00EC0711" w:rsidRPr="006C2B12" w:rsidRDefault="001A669A" w:rsidP="00E44437">
            <w:pPr>
              <w:tabs>
                <w:tab w:val="left" w:pos="0"/>
              </w:tabs>
              <w:spacing w:after="60"/>
              <w:rPr>
                <w:spacing w:val="-6"/>
              </w:rPr>
            </w:pPr>
            <w:r w:rsidRPr="006C2B12">
              <w:rPr>
                <w:spacing w:val="-6"/>
              </w:rPr>
              <w:tab/>
            </w:r>
          </w:p>
          <w:p w14:paraId="3AF873FD" w14:textId="392704F9" w:rsidR="001A669A" w:rsidRPr="006C2B12" w:rsidRDefault="001A669A" w:rsidP="00EC0711">
            <w:pPr>
              <w:tabs>
                <w:tab w:val="left" w:pos="0"/>
              </w:tabs>
              <w:spacing w:after="60"/>
              <w:jc w:val="center"/>
              <w:rPr>
                <w:spacing w:val="-6"/>
              </w:rPr>
            </w:pPr>
            <w:r w:rsidRPr="006C2B12">
              <w:rPr>
                <w:i/>
                <w:spacing w:val="-6"/>
                <w:sz w:val="28"/>
                <w:szCs w:val="28"/>
              </w:rPr>
              <w:t>Hà Nội, ngày        tháng      năm 2026</w:t>
            </w:r>
          </w:p>
        </w:tc>
      </w:tr>
    </w:tbl>
    <w:p w14:paraId="33615478" w14:textId="77777777" w:rsidR="00EC0711" w:rsidRPr="006C2B12" w:rsidRDefault="00EC0711" w:rsidP="00E44437">
      <w:pPr>
        <w:spacing w:after="60" w:line="240" w:lineRule="auto"/>
        <w:rPr>
          <w:b/>
          <w:spacing w:val="-6"/>
          <w:sz w:val="8"/>
          <w:szCs w:val="8"/>
        </w:rPr>
      </w:pPr>
    </w:p>
    <w:p w14:paraId="0D24C093" w14:textId="77777777" w:rsidR="00C96755" w:rsidRDefault="00C96755" w:rsidP="00E44437">
      <w:pPr>
        <w:spacing w:after="60" w:line="240" w:lineRule="auto"/>
        <w:rPr>
          <w:b/>
          <w:spacing w:val="-6"/>
          <w:sz w:val="28"/>
          <w:szCs w:val="28"/>
        </w:rPr>
      </w:pPr>
    </w:p>
    <w:p w14:paraId="097F9388" w14:textId="1DDEF333" w:rsidR="00E44437" w:rsidRPr="006C2B12" w:rsidRDefault="00F17BCF" w:rsidP="00E44437">
      <w:pPr>
        <w:spacing w:after="60" w:line="240" w:lineRule="auto"/>
        <w:rPr>
          <w:b/>
          <w:spacing w:val="-6"/>
          <w:sz w:val="28"/>
          <w:szCs w:val="28"/>
        </w:rPr>
      </w:pPr>
      <w:r w:rsidRPr="006C2B12">
        <w:rPr>
          <w:b/>
          <w:spacing w:val="-6"/>
          <w:sz w:val="28"/>
          <w:szCs w:val="28"/>
        </w:rPr>
        <w:t>DỰ THẢO</w:t>
      </w:r>
    </w:p>
    <w:p w14:paraId="21FA0171" w14:textId="77777777" w:rsidR="00E44437" w:rsidRPr="00C96755" w:rsidRDefault="00E44437" w:rsidP="00E44437">
      <w:pPr>
        <w:spacing w:after="60" w:line="240" w:lineRule="auto"/>
        <w:rPr>
          <w:b/>
          <w:spacing w:val="-6"/>
          <w:sz w:val="14"/>
          <w:szCs w:val="14"/>
        </w:rPr>
      </w:pPr>
    </w:p>
    <w:p w14:paraId="28639F57" w14:textId="2BA2395E" w:rsidR="00F17BCF" w:rsidRPr="00942A4C" w:rsidRDefault="00F17BCF" w:rsidP="00E44437">
      <w:pPr>
        <w:spacing w:after="0" w:line="240" w:lineRule="auto"/>
        <w:ind w:left="2880" w:firstLine="720"/>
        <w:rPr>
          <w:b/>
          <w:color w:val="000000" w:themeColor="text1"/>
          <w:spacing w:val="-6"/>
          <w:sz w:val="28"/>
          <w:szCs w:val="28"/>
        </w:rPr>
      </w:pPr>
      <w:r w:rsidRPr="00942A4C">
        <w:rPr>
          <w:b/>
          <w:color w:val="000000" w:themeColor="text1"/>
          <w:spacing w:val="-6"/>
          <w:sz w:val="28"/>
          <w:szCs w:val="28"/>
        </w:rPr>
        <w:t xml:space="preserve">QUYẾT ĐỊNH </w:t>
      </w:r>
    </w:p>
    <w:p w14:paraId="2AD2E321" w14:textId="22F557C4" w:rsidR="00F17BCF" w:rsidRPr="00942A4C" w:rsidRDefault="00F17BCF" w:rsidP="00A55269">
      <w:pPr>
        <w:spacing w:after="0" w:line="240" w:lineRule="auto"/>
        <w:jc w:val="center"/>
        <w:rPr>
          <w:b/>
          <w:color w:val="000000" w:themeColor="text1"/>
          <w:spacing w:val="-6"/>
          <w:sz w:val="28"/>
          <w:szCs w:val="28"/>
        </w:rPr>
      </w:pPr>
      <w:r w:rsidRPr="00942A4C">
        <w:rPr>
          <w:b/>
          <w:color w:val="000000" w:themeColor="text1"/>
          <w:spacing w:val="-6"/>
          <w:sz w:val="28"/>
          <w:szCs w:val="28"/>
        </w:rPr>
        <w:t>Phê duyệt Đề án “</w:t>
      </w:r>
      <w:r w:rsidR="00A55269" w:rsidRPr="00942A4C">
        <w:rPr>
          <w:rFonts w:eastAsia="Times New Roman" w:cs="Times New Roman"/>
          <w:b/>
          <w:bCs/>
          <w:color w:val="000000" w:themeColor="text1"/>
          <w:spacing w:val="-6"/>
          <w:sz w:val="28"/>
          <w:szCs w:val="28"/>
          <w:lang w:val="pt-BR"/>
        </w:rPr>
        <w:t>Tạo việc làm, phát triển dịch vụ, kết nối lao động bền vững trong vùng đồng bào dân tộc thiểu số</w:t>
      </w:r>
      <w:r w:rsidR="00186D34" w:rsidRPr="00942A4C">
        <w:rPr>
          <w:rFonts w:eastAsia="Times New Roman" w:cs="Times New Roman"/>
          <w:b/>
          <w:bCs/>
          <w:color w:val="000000" w:themeColor="text1"/>
          <w:spacing w:val="-6"/>
          <w:sz w:val="28"/>
          <w:szCs w:val="28"/>
          <w:lang w:val="pt-BR"/>
        </w:rPr>
        <w:t xml:space="preserve"> và miền núi giai đoạn 2026 - </w:t>
      </w:r>
      <w:r w:rsidR="00A55269" w:rsidRPr="00942A4C">
        <w:rPr>
          <w:rFonts w:eastAsia="Times New Roman" w:cs="Times New Roman"/>
          <w:b/>
          <w:bCs/>
          <w:color w:val="000000" w:themeColor="text1"/>
          <w:spacing w:val="-6"/>
          <w:sz w:val="28"/>
          <w:szCs w:val="28"/>
          <w:lang w:val="pt-BR"/>
        </w:rPr>
        <w:t>2035</w:t>
      </w:r>
      <w:r w:rsidRPr="00942A4C">
        <w:rPr>
          <w:b/>
          <w:color w:val="000000" w:themeColor="text1"/>
          <w:spacing w:val="-6"/>
          <w:sz w:val="28"/>
          <w:szCs w:val="28"/>
        </w:rPr>
        <w:t>”</w:t>
      </w:r>
    </w:p>
    <w:p w14:paraId="05CFC021" w14:textId="0F161B41" w:rsidR="00E44437" w:rsidRPr="006C2B12" w:rsidRDefault="00F17BCF" w:rsidP="00E44437">
      <w:pPr>
        <w:spacing w:after="60" w:line="240" w:lineRule="auto"/>
        <w:ind w:firstLine="567"/>
        <w:jc w:val="center"/>
        <w:rPr>
          <w:b/>
          <w:spacing w:val="-6"/>
          <w:sz w:val="28"/>
          <w:szCs w:val="28"/>
        </w:rPr>
      </w:pPr>
      <w:r w:rsidRPr="006C2B12">
        <w:rPr>
          <w:noProof/>
          <w:spacing w:val="-6"/>
          <w:sz w:val="28"/>
          <w:szCs w:val="28"/>
        </w:rPr>
        <mc:AlternateContent>
          <mc:Choice Requires="wps">
            <w:drawing>
              <wp:anchor distT="0" distB="0" distL="114300" distR="114300" simplePos="0" relativeHeight="251661312" behindDoc="0" locked="0" layoutInCell="1" allowOverlap="1" wp14:anchorId="36908101" wp14:editId="233C1207">
                <wp:simplePos x="0" y="0"/>
                <wp:positionH relativeFrom="column">
                  <wp:posOffset>2297393</wp:posOffset>
                </wp:positionH>
                <wp:positionV relativeFrom="paragraph">
                  <wp:posOffset>56515</wp:posOffset>
                </wp:positionV>
                <wp:extent cx="100584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6DEA9"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9pt,4.45pt" to="260.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"/>
            </w:pict>
          </mc:Fallback>
        </mc:AlternateContent>
      </w:r>
    </w:p>
    <w:p w14:paraId="52F170AD" w14:textId="77777777" w:rsidR="00C96755" w:rsidRDefault="00C96755" w:rsidP="00E44437">
      <w:pPr>
        <w:spacing w:after="60" w:line="240" w:lineRule="auto"/>
        <w:ind w:firstLine="709"/>
        <w:jc w:val="both"/>
        <w:rPr>
          <w:i/>
          <w:spacing w:val="-6"/>
          <w:sz w:val="28"/>
          <w:szCs w:val="28"/>
        </w:rPr>
      </w:pPr>
    </w:p>
    <w:p w14:paraId="698C9067" w14:textId="55FC8119" w:rsidR="00F17BCF" w:rsidRPr="006C2B12" w:rsidRDefault="00F17BCF" w:rsidP="00FD7C80">
      <w:pPr>
        <w:spacing w:after="100" w:line="240" w:lineRule="auto"/>
        <w:ind w:firstLine="709"/>
        <w:jc w:val="both"/>
        <w:rPr>
          <w:i/>
          <w:spacing w:val="-6"/>
          <w:sz w:val="28"/>
          <w:szCs w:val="28"/>
        </w:rPr>
      </w:pPr>
      <w:r w:rsidRPr="006C2B12">
        <w:rPr>
          <w:i/>
          <w:spacing w:val="-6"/>
          <w:sz w:val="28"/>
          <w:szCs w:val="28"/>
        </w:rPr>
        <w:t>Căn cứ Luật Tổ chức Chính phủ ngày 18</w:t>
      </w:r>
      <w:r w:rsidR="003F3A8C" w:rsidRPr="006C2B12">
        <w:rPr>
          <w:i/>
          <w:spacing w:val="-6"/>
          <w:sz w:val="28"/>
          <w:szCs w:val="28"/>
        </w:rPr>
        <w:t>/</w:t>
      </w:r>
      <w:r w:rsidRPr="006C2B12">
        <w:rPr>
          <w:i/>
          <w:spacing w:val="-6"/>
          <w:sz w:val="28"/>
          <w:szCs w:val="28"/>
        </w:rPr>
        <w:t>02</w:t>
      </w:r>
      <w:r w:rsidR="003F3A8C" w:rsidRPr="006C2B12">
        <w:rPr>
          <w:i/>
          <w:spacing w:val="-6"/>
          <w:sz w:val="28"/>
          <w:szCs w:val="28"/>
        </w:rPr>
        <w:t>/</w:t>
      </w:r>
      <w:r w:rsidRPr="006C2B12">
        <w:rPr>
          <w:i/>
          <w:spacing w:val="-6"/>
          <w:sz w:val="28"/>
          <w:szCs w:val="28"/>
        </w:rPr>
        <w:t>2025;</w:t>
      </w:r>
    </w:p>
    <w:p w14:paraId="508CB9DA" w14:textId="3BF4A10C" w:rsidR="00F17BCF" w:rsidRPr="006C2B12" w:rsidRDefault="00F17BCF" w:rsidP="00FD7C80">
      <w:pPr>
        <w:spacing w:after="100" w:line="240" w:lineRule="auto"/>
        <w:ind w:firstLine="709"/>
        <w:jc w:val="both"/>
        <w:rPr>
          <w:rFonts w:cs="Times New Roman"/>
          <w:i/>
          <w:spacing w:val="-6"/>
          <w:sz w:val="28"/>
          <w:szCs w:val="28"/>
        </w:rPr>
      </w:pPr>
      <w:r w:rsidRPr="006C2B12">
        <w:rPr>
          <w:rFonts w:cs="Times New Roman"/>
          <w:i/>
          <w:spacing w:val="-6"/>
          <w:sz w:val="28"/>
          <w:szCs w:val="28"/>
        </w:rPr>
        <w:t>Căn cứ Nghị định số 05/2011/NĐ-CP ngày 14/01/2011 của Chính phủ về công tác dân tộc; Nghị định 127/2024/NĐ-CP ngày 10/10/2024 của Chính phủ sửa đổi, bổ sung một số điều của Nghị định số 05/2011/NĐ-CP ngày 14/01/2011 của Chính phủ về công tác dân tộc;</w:t>
      </w:r>
    </w:p>
    <w:p w14:paraId="5B3F7AAF" w14:textId="3CB2B431" w:rsidR="003F3A8C" w:rsidRPr="006C2B12" w:rsidRDefault="003F3A8C" w:rsidP="00FD7C80">
      <w:pPr>
        <w:spacing w:after="100" w:line="240" w:lineRule="auto"/>
        <w:ind w:firstLine="709"/>
        <w:jc w:val="both"/>
        <w:rPr>
          <w:rFonts w:cs="Times New Roman"/>
          <w:i/>
          <w:spacing w:val="-6"/>
          <w:sz w:val="28"/>
          <w:szCs w:val="28"/>
        </w:rPr>
      </w:pPr>
      <w:r w:rsidRPr="006C2B12">
        <w:rPr>
          <w:rFonts w:cs="Times New Roman"/>
          <w:i/>
          <w:spacing w:val="-6"/>
          <w:sz w:val="28"/>
          <w:szCs w:val="28"/>
        </w:rPr>
        <w:t>Căn cứ Nghị quyết số 10/NQ-CP ngày 28/01/2022 của Chính phủ ban hành chiến lược công tác dân tộc giai đoạn 2021 - 2030, tầm nhìn đến năm 2045;</w:t>
      </w:r>
    </w:p>
    <w:p w14:paraId="44BA1218" w14:textId="20919A84" w:rsidR="00F17BCF" w:rsidRPr="006C2B12" w:rsidRDefault="00B74D63" w:rsidP="00FD7C80">
      <w:pPr>
        <w:pStyle w:val="Content"/>
        <w:spacing w:before="0" w:after="100" w:line="240" w:lineRule="auto"/>
        <w:rPr>
          <w:i/>
          <w:iCs/>
          <w:color w:val="000000" w:themeColor="text1"/>
          <w:spacing w:val="-6"/>
          <w:sz w:val="28"/>
          <w:szCs w:val="28"/>
          <w:lang w:val="vi-VN"/>
        </w:rPr>
      </w:pPr>
      <w:r w:rsidRPr="006C2B12">
        <w:rPr>
          <w:i/>
          <w:iCs/>
          <w:spacing w:val="-6"/>
          <w:sz w:val="28"/>
          <w:szCs w:val="28"/>
        </w:rPr>
        <w:t xml:space="preserve">Căn cứ </w:t>
      </w:r>
      <w:r w:rsidR="00F17BCF" w:rsidRPr="006C2B12">
        <w:rPr>
          <w:i/>
          <w:iCs/>
          <w:spacing w:val="-6"/>
          <w:sz w:val="28"/>
          <w:szCs w:val="28"/>
          <w:lang w:val="vi-VN"/>
        </w:rPr>
        <w:t>Quyết định số 1657/QĐ-TTg ngày 30/12/2022 của Thủ tướng Chính phủ ban hành Chương tình hành động thực hiện Chiến lược công tác dân tộc giai đoạn 2021-2030, tầm nhìn đến năm 2045</w:t>
      </w:r>
      <w:r w:rsidR="00F17BCF" w:rsidRPr="006C2B12">
        <w:rPr>
          <w:i/>
          <w:iCs/>
          <w:color w:val="000000" w:themeColor="text1"/>
          <w:spacing w:val="-6"/>
          <w:sz w:val="28"/>
          <w:szCs w:val="28"/>
          <w:lang w:val="vi-VN"/>
        </w:rPr>
        <w:t>;</w:t>
      </w:r>
    </w:p>
    <w:p w14:paraId="756D17A1" w14:textId="69B86562" w:rsidR="00B74D63" w:rsidRPr="00C96755" w:rsidRDefault="00B74D63" w:rsidP="00FD7C80">
      <w:pPr>
        <w:pStyle w:val="Content"/>
        <w:spacing w:after="100" w:line="240" w:lineRule="auto"/>
        <w:rPr>
          <w:i/>
          <w:iCs/>
          <w:color w:val="EE0000"/>
          <w:spacing w:val="-8"/>
          <w:sz w:val="28"/>
          <w:szCs w:val="28"/>
          <w:lang w:val="vi-VN"/>
        </w:rPr>
      </w:pPr>
      <w:r w:rsidRPr="00C96755">
        <w:rPr>
          <w:i/>
          <w:iCs/>
          <w:color w:val="000000" w:themeColor="text1"/>
          <w:spacing w:val="-8"/>
          <w:sz w:val="28"/>
          <w:szCs w:val="28"/>
          <w:lang w:val="vi-VN"/>
        </w:rPr>
        <w:t>Căn cứ Công văn số 318/VPCP-KGVX ngày 10/01/2026 của Văn phòng Chính phủ về việc triển khai thực hiện Thông báo kết luận của đồng chí Tổng Bí thư tại buổi gặp mặt học sinh, sinh viên, thanh niên dân tộc thiểu số xuất sắc, tiêu biểu năm 2025</w:t>
      </w:r>
      <w:r w:rsidR="006C2B12" w:rsidRPr="00C96755">
        <w:rPr>
          <w:i/>
          <w:iCs/>
          <w:color w:val="000000" w:themeColor="text1"/>
          <w:spacing w:val="-8"/>
          <w:sz w:val="28"/>
          <w:szCs w:val="28"/>
          <w:lang w:val="vi-VN"/>
        </w:rPr>
        <w:t>;</w:t>
      </w:r>
      <w:r w:rsidRPr="00C96755">
        <w:rPr>
          <w:i/>
          <w:iCs/>
          <w:color w:val="000000" w:themeColor="text1"/>
          <w:spacing w:val="-8"/>
          <w:sz w:val="28"/>
          <w:szCs w:val="28"/>
          <w:lang w:val="vi-VN"/>
        </w:rPr>
        <w:t xml:space="preserve"> </w:t>
      </w:r>
    </w:p>
    <w:p w14:paraId="0CE18915" w14:textId="39E01F6A" w:rsidR="00B74D63" w:rsidRPr="006C2B12" w:rsidRDefault="00B74D63" w:rsidP="00FD7C80">
      <w:pPr>
        <w:pStyle w:val="Content"/>
        <w:spacing w:before="0" w:after="100" w:line="240" w:lineRule="auto"/>
        <w:rPr>
          <w:i/>
          <w:iCs/>
          <w:color w:val="000000" w:themeColor="text1"/>
          <w:spacing w:val="-6"/>
          <w:sz w:val="28"/>
          <w:szCs w:val="28"/>
          <w:lang w:val="vi-VN"/>
        </w:rPr>
      </w:pPr>
      <w:r w:rsidRPr="006C2B12">
        <w:rPr>
          <w:i/>
          <w:iCs/>
          <w:color w:val="000000" w:themeColor="text1"/>
          <w:spacing w:val="-6"/>
          <w:sz w:val="28"/>
          <w:szCs w:val="28"/>
          <w:lang w:val="vi-VN"/>
        </w:rPr>
        <w:t>Căn cứ Công văn số 974/VPCP-KGVX ngày 29/01/2026 của Văn phòng Chính phủ về việc rà soát, tích hợp nội dung Đề án trình Thủ tướng Chính phủ;</w:t>
      </w:r>
    </w:p>
    <w:p w14:paraId="2BAE35E0" w14:textId="01E2205E" w:rsidR="00214436" w:rsidRDefault="00F17BCF" w:rsidP="00FD7C80">
      <w:pPr>
        <w:pStyle w:val="Content"/>
        <w:spacing w:before="0" w:after="100" w:line="240" w:lineRule="auto"/>
        <w:rPr>
          <w:i/>
          <w:iCs/>
          <w:color w:val="000000" w:themeColor="text1"/>
          <w:spacing w:val="-6"/>
          <w:sz w:val="28"/>
          <w:szCs w:val="28"/>
        </w:rPr>
      </w:pPr>
      <w:r w:rsidRPr="00942A4C">
        <w:rPr>
          <w:i/>
          <w:iCs/>
          <w:color w:val="000000" w:themeColor="text1"/>
          <w:spacing w:val="-6"/>
          <w:sz w:val="28"/>
          <w:szCs w:val="28"/>
          <w:lang w:val="vi-VN"/>
        </w:rPr>
        <w:t>Căn cứ</w:t>
      </w:r>
      <w:r w:rsidR="006C2B12" w:rsidRPr="00942A4C">
        <w:rPr>
          <w:i/>
          <w:iCs/>
          <w:color w:val="000000" w:themeColor="text1"/>
          <w:spacing w:val="-6"/>
          <w:sz w:val="28"/>
          <w:szCs w:val="28"/>
          <w:lang w:val="vi-VN"/>
        </w:rPr>
        <w:t xml:space="preserve"> </w:t>
      </w:r>
      <w:r w:rsidRPr="00942A4C">
        <w:rPr>
          <w:i/>
          <w:iCs/>
          <w:color w:val="000000" w:themeColor="text1"/>
          <w:spacing w:val="-6"/>
          <w:sz w:val="28"/>
          <w:szCs w:val="28"/>
          <w:lang w:val="vi-VN"/>
        </w:rPr>
        <w:t xml:space="preserve">Nghị định số </w:t>
      </w:r>
      <w:r w:rsidR="00A55269" w:rsidRPr="00942A4C">
        <w:rPr>
          <w:i/>
          <w:iCs/>
          <w:color w:val="000000" w:themeColor="text1"/>
          <w:spacing w:val="-6"/>
          <w:sz w:val="28"/>
          <w:szCs w:val="28"/>
          <w:lang w:val="vi-VN"/>
        </w:rPr>
        <w:t>297/2026</w:t>
      </w:r>
      <w:r w:rsidRPr="00942A4C">
        <w:rPr>
          <w:i/>
          <w:iCs/>
          <w:color w:val="000000" w:themeColor="text1"/>
          <w:spacing w:val="-6"/>
          <w:sz w:val="28"/>
          <w:szCs w:val="28"/>
          <w:lang w:val="vi-VN"/>
        </w:rPr>
        <w:t xml:space="preserve">/NĐ-CP ngày </w:t>
      </w:r>
      <w:r w:rsidR="00A55269" w:rsidRPr="00942A4C">
        <w:rPr>
          <w:i/>
          <w:iCs/>
          <w:color w:val="000000" w:themeColor="text1"/>
          <w:spacing w:val="-6"/>
          <w:sz w:val="28"/>
          <w:szCs w:val="28"/>
          <w:lang w:val="vi-VN"/>
        </w:rPr>
        <w:t>24/7/2026</w:t>
      </w:r>
      <w:r w:rsidRPr="00942A4C">
        <w:rPr>
          <w:i/>
          <w:iCs/>
          <w:color w:val="000000" w:themeColor="text1"/>
          <w:spacing w:val="-6"/>
          <w:sz w:val="28"/>
          <w:szCs w:val="28"/>
          <w:lang w:val="vi-VN"/>
        </w:rPr>
        <w:t xml:space="preserve"> của Chính phủ quy định chức năng, nhiệm vụ, quyền hạn và cơ cấu tổ chức của Bộ Dân tộc và Tôn giáo</w:t>
      </w:r>
      <w:r w:rsidR="00424592" w:rsidRPr="00424592">
        <w:rPr>
          <w:i/>
          <w:iCs/>
          <w:color w:val="000000" w:themeColor="text1"/>
          <w:spacing w:val="-6"/>
          <w:sz w:val="28"/>
          <w:szCs w:val="28"/>
          <w:lang w:val="vi-VN"/>
        </w:rPr>
        <w:t>;</w:t>
      </w:r>
    </w:p>
    <w:p w14:paraId="3A652ADA" w14:textId="4C089D94" w:rsidR="00424592" w:rsidRPr="00424592" w:rsidRDefault="00424592" w:rsidP="00FD7C80">
      <w:pPr>
        <w:pStyle w:val="Content"/>
        <w:spacing w:before="0" w:after="100" w:line="240" w:lineRule="auto"/>
        <w:rPr>
          <w:i/>
          <w:iCs/>
          <w:color w:val="000000" w:themeColor="text1"/>
          <w:spacing w:val="-6"/>
          <w:sz w:val="28"/>
          <w:szCs w:val="28"/>
        </w:rPr>
      </w:pPr>
      <w:r>
        <w:rPr>
          <w:i/>
          <w:iCs/>
          <w:color w:val="000000" w:themeColor="text1"/>
          <w:spacing w:val="-6"/>
          <w:sz w:val="28"/>
          <w:szCs w:val="28"/>
        </w:rPr>
        <w:t>Theo đề nghị của Bộ trưởng Bộ Dân tộc và Tôn giáo tại Tờ trình số      /TTr-BDTTG ngày     tháng     năm 2026.</w:t>
      </w:r>
    </w:p>
    <w:p w14:paraId="1766F35F" w14:textId="415ADDF2" w:rsidR="00F17BCF" w:rsidRPr="00186D34" w:rsidRDefault="00F17BCF" w:rsidP="00E44437">
      <w:pPr>
        <w:spacing w:before="360" w:after="60" w:line="240" w:lineRule="auto"/>
        <w:jc w:val="center"/>
        <w:rPr>
          <w:rFonts w:cs="Times New Roman"/>
          <w:b/>
          <w:spacing w:val="-6"/>
          <w:sz w:val="28"/>
          <w:szCs w:val="28"/>
          <w:lang w:val="vi-VN"/>
        </w:rPr>
      </w:pPr>
      <w:r w:rsidRPr="006C2B12">
        <w:rPr>
          <w:rFonts w:cs="Times New Roman"/>
          <w:b/>
          <w:spacing w:val="-6"/>
          <w:sz w:val="28"/>
          <w:szCs w:val="28"/>
          <w:lang w:val="vi-VN"/>
        </w:rPr>
        <w:t>QUYẾT ĐỊNH</w:t>
      </w:r>
      <w:r w:rsidR="003F3A8C" w:rsidRPr="006C2B12">
        <w:rPr>
          <w:rFonts w:cs="Times New Roman"/>
          <w:b/>
          <w:spacing w:val="-6"/>
          <w:sz w:val="28"/>
          <w:szCs w:val="28"/>
          <w:lang w:val="vi-VN"/>
        </w:rPr>
        <w:t>:</w:t>
      </w:r>
    </w:p>
    <w:p w14:paraId="637A5DDC" w14:textId="77777777" w:rsidR="00C96755" w:rsidRPr="00186D34" w:rsidRDefault="00C96755" w:rsidP="00E44437">
      <w:pPr>
        <w:spacing w:before="360" w:after="60" w:line="240" w:lineRule="auto"/>
        <w:jc w:val="center"/>
        <w:rPr>
          <w:rFonts w:cs="Times New Roman"/>
          <w:b/>
          <w:spacing w:val="-6"/>
          <w:sz w:val="2"/>
          <w:szCs w:val="2"/>
          <w:lang w:val="vi-VN"/>
        </w:rPr>
      </w:pPr>
    </w:p>
    <w:p w14:paraId="1734C89B" w14:textId="4CBA8587" w:rsidR="00FD7C80" w:rsidRDefault="00F17BCF" w:rsidP="00FD7C80">
      <w:pPr>
        <w:spacing w:before="120" w:after="60" w:line="240" w:lineRule="auto"/>
        <w:ind w:firstLine="709"/>
        <w:jc w:val="both"/>
        <w:rPr>
          <w:rFonts w:eastAsia="Times New Roman" w:cs="Times New Roman"/>
          <w:spacing w:val="-6"/>
          <w:sz w:val="28"/>
          <w:szCs w:val="28"/>
          <w:lang w:val="pt-BR"/>
        </w:rPr>
      </w:pPr>
      <w:r w:rsidRPr="006C2B12">
        <w:rPr>
          <w:rFonts w:cs="Times New Roman"/>
          <w:b/>
          <w:spacing w:val="-6"/>
          <w:sz w:val="28"/>
          <w:szCs w:val="28"/>
          <w:lang w:val="vi-VN"/>
        </w:rPr>
        <w:t xml:space="preserve">Điều 1. </w:t>
      </w:r>
      <w:r w:rsidRPr="006C2B12">
        <w:rPr>
          <w:rFonts w:eastAsia="Times New Roman" w:cs="Times New Roman"/>
          <w:spacing w:val="-6"/>
          <w:sz w:val="28"/>
          <w:szCs w:val="28"/>
          <w:lang w:val="pt-BR"/>
        </w:rPr>
        <w:t>Phê duyệt Đề án “</w:t>
      </w:r>
      <w:r w:rsidR="008D25A8" w:rsidRPr="006C2B12">
        <w:rPr>
          <w:rFonts w:eastAsia="Times New Roman" w:cs="Times New Roman"/>
          <w:spacing w:val="-6"/>
          <w:sz w:val="28"/>
          <w:szCs w:val="28"/>
          <w:lang w:val="pt-BR"/>
        </w:rPr>
        <w:t xml:space="preserve">Tạo việc làm, phát triển dịch vụ, kết nối lao động bền vững trong vùng đồng bào dân tộc thiểu </w:t>
      </w:r>
      <w:r w:rsidR="00A45202">
        <w:rPr>
          <w:rFonts w:eastAsia="Times New Roman" w:cs="Times New Roman"/>
          <w:spacing w:val="-6"/>
          <w:sz w:val="28"/>
          <w:szCs w:val="28"/>
          <w:lang w:val="pt-BR"/>
        </w:rPr>
        <w:t>và miền núi giai đoạn 2026 -</w:t>
      </w:r>
      <w:r w:rsidR="008D25A8" w:rsidRPr="006C2B12">
        <w:rPr>
          <w:rFonts w:eastAsia="Times New Roman" w:cs="Times New Roman"/>
          <w:spacing w:val="-6"/>
          <w:sz w:val="28"/>
          <w:szCs w:val="28"/>
          <w:lang w:val="pt-BR"/>
        </w:rPr>
        <w:t xml:space="preserve"> 2035</w:t>
      </w:r>
      <w:r w:rsidRPr="006C2B12">
        <w:rPr>
          <w:rFonts w:eastAsia="Times New Roman" w:cs="Times New Roman"/>
          <w:spacing w:val="-6"/>
          <w:sz w:val="28"/>
          <w:szCs w:val="28"/>
          <w:lang w:val="pt-BR"/>
        </w:rPr>
        <w:t>” (sau đây gọi là Đề án) với những nội dung chủ yếu sau:</w:t>
      </w:r>
    </w:p>
    <w:p w14:paraId="20E7D3A3" w14:textId="77777777" w:rsidR="00EF3A26" w:rsidRDefault="00EF3A26" w:rsidP="00FD7C80">
      <w:pPr>
        <w:spacing w:before="120" w:after="60" w:line="240" w:lineRule="auto"/>
        <w:ind w:firstLine="709"/>
        <w:jc w:val="both"/>
        <w:rPr>
          <w:rFonts w:eastAsia="Times New Roman" w:cs="Times New Roman"/>
          <w:spacing w:val="-6"/>
          <w:sz w:val="28"/>
          <w:szCs w:val="28"/>
          <w:lang w:val="pt-BR"/>
        </w:rPr>
      </w:pPr>
    </w:p>
    <w:p w14:paraId="25380A95" w14:textId="68BF8A98" w:rsidR="00F17BCF" w:rsidRPr="00FD7C80" w:rsidRDefault="00F17BCF" w:rsidP="00FD7C80">
      <w:pPr>
        <w:spacing w:before="120" w:after="60" w:line="240" w:lineRule="auto"/>
        <w:ind w:firstLine="709"/>
        <w:jc w:val="both"/>
        <w:rPr>
          <w:rFonts w:eastAsia="Times New Roman" w:cs="Times New Roman"/>
          <w:b/>
          <w:bCs/>
          <w:spacing w:val="-6"/>
          <w:sz w:val="28"/>
          <w:szCs w:val="28"/>
          <w:lang w:val="pt-BR"/>
        </w:rPr>
      </w:pPr>
      <w:r w:rsidRPr="00186D34">
        <w:rPr>
          <w:b/>
          <w:bCs/>
          <w:spacing w:val="-6"/>
          <w:sz w:val="28"/>
          <w:szCs w:val="28"/>
          <w:lang w:val="pt-BR"/>
        </w:rPr>
        <w:lastRenderedPageBreak/>
        <w:t>I. QUAN ĐIỂM</w:t>
      </w:r>
    </w:p>
    <w:p w14:paraId="7DE63AA8" w14:textId="77777777" w:rsidR="008D25A8" w:rsidRPr="006C2B12" w:rsidRDefault="008D25A8" w:rsidP="008D25A8">
      <w:pPr>
        <w:spacing w:before="120" w:after="120" w:line="240" w:lineRule="auto"/>
        <w:ind w:firstLine="720"/>
        <w:jc w:val="both"/>
        <w:rPr>
          <w:rFonts w:eastAsia="Times New Roman" w:cs="Times New Roman"/>
          <w:spacing w:val="-6"/>
          <w:sz w:val="28"/>
          <w:szCs w:val="28"/>
          <w:lang w:val="pt-BR"/>
        </w:rPr>
      </w:pPr>
      <w:bookmarkStart w:id="0" w:name="_Hlk232950371"/>
      <w:bookmarkStart w:id="1" w:name="_Toc145428734"/>
      <w:bookmarkStart w:id="2" w:name="_Toc174458169"/>
      <w:r w:rsidRPr="006C2B12">
        <w:rPr>
          <w:rFonts w:eastAsia="Times New Roman" w:cs="Times New Roman"/>
          <w:b/>
          <w:bCs/>
          <w:spacing w:val="-6"/>
          <w:sz w:val="28"/>
          <w:szCs w:val="28"/>
          <w:lang w:val="pt-BR"/>
        </w:rPr>
        <w:t>1.</w:t>
      </w:r>
      <w:r w:rsidRPr="006C2B12">
        <w:rPr>
          <w:rFonts w:eastAsia="Times New Roman" w:cs="Times New Roman"/>
          <w:spacing w:val="-6"/>
          <w:sz w:val="28"/>
          <w:szCs w:val="28"/>
          <w:lang w:val="pt-BR"/>
        </w:rPr>
        <w:t xml:space="preserve"> Phát huy sự lãnh đạo, chỉ đạo thống nhất của các cấp, các ngành; tăng cường phối hợp liên ngành, liên vùng và sự tham gia của doanh nghiệp, hợp tác xã, các tổ chức chính trị - xã hội và cộng đồng trong tạo việc làm, phát triển dịch vụ và kết nối lao động vùng đồng bào DTTS&amp;MN.</w:t>
      </w:r>
    </w:p>
    <w:p w14:paraId="04653D97" w14:textId="77777777" w:rsidR="008D25A8" w:rsidRPr="006C2B12" w:rsidRDefault="008D25A8" w:rsidP="008D25A8">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b/>
          <w:bCs/>
          <w:spacing w:val="-6"/>
          <w:sz w:val="28"/>
          <w:szCs w:val="28"/>
          <w:lang w:val="pt-BR"/>
        </w:rPr>
        <w:t>2.</w:t>
      </w:r>
      <w:r w:rsidRPr="006C2B12">
        <w:rPr>
          <w:rFonts w:eastAsia="Times New Roman" w:cs="Times New Roman"/>
          <w:spacing w:val="-6"/>
          <w:sz w:val="28"/>
          <w:szCs w:val="28"/>
          <w:lang w:val="pt-BR"/>
        </w:rPr>
        <w:t xml:space="preserve"> Phát huy tính chủ động, sáng tạo của địa phương trong tổ chức thực hiện; khai thác hiệu quả tiềm năng, lợi thế, nguồn lực tại chỗ và các giá trị văn hóa đặc trưng của vùng đồng bào DTTS&amp;MN để phát triển kinh tế, tạo việc làm bền vững và nâng cao thu nhập cho người dân.</w:t>
      </w:r>
    </w:p>
    <w:p w14:paraId="3AF87564" w14:textId="169A5953" w:rsidR="008D25A8" w:rsidRPr="006C2B12" w:rsidRDefault="008D25A8" w:rsidP="008D25A8">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b/>
          <w:bCs/>
          <w:spacing w:val="-6"/>
          <w:sz w:val="28"/>
          <w:szCs w:val="28"/>
          <w:lang w:val="pt-BR"/>
        </w:rPr>
        <w:t>3.</w:t>
      </w:r>
      <w:r w:rsidRPr="006C2B12">
        <w:rPr>
          <w:rFonts w:eastAsia="Times New Roman" w:cs="Times New Roman"/>
          <w:spacing w:val="-6"/>
          <w:sz w:val="28"/>
          <w:szCs w:val="28"/>
          <w:lang w:val="pt-BR"/>
        </w:rPr>
        <w:t xml:space="preserve"> Lồng ghép, tích hợp và sử dụng hiệu quả các nguồn lực từ Chương trình mục tiêu quốc gia phát triển kinh tế - xã hội vùng đồng bào DTTS&amp;MN giai đoạn 2026</w:t>
      </w:r>
      <w:r w:rsidR="00EF3A26">
        <w:rPr>
          <w:rFonts w:eastAsia="Times New Roman" w:cs="Times New Roman"/>
          <w:spacing w:val="-6"/>
          <w:sz w:val="28"/>
          <w:szCs w:val="28"/>
          <w:lang w:val="pt-BR"/>
        </w:rPr>
        <w:t xml:space="preserve"> - </w:t>
      </w:r>
      <w:r w:rsidRPr="006C2B12">
        <w:rPr>
          <w:rFonts w:eastAsia="Times New Roman" w:cs="Times New Roman"/>
          <w:spacing w:val="-6"/>
          <w:sz w:val="28"/>
          <w:szCs w:val="28"/>
          <w:lang w:val="pt-BR"/>
        </w:rPr>
        <w:t>2035, các chương trình, dự án và chính sách có liên quan; ưu tiên nâng cao hiệu quả thực hiện các cơ chế, chính sách hiện hành, hạn chế phát sinh cơ chế, chính sách và bộ máy mới.</w:t>
      </w:r>
    </w:p>
    <w:p w14:paraId="68BC4542" w14:textId="77777777" w:rsidR="008D25A8" w:rsidRPr="006C2B12" w:rsidRDefault="008D25A8" w:rsidP="008D25A8">
      <w:pPr>
        <w:spacing w:before="120" w:after="120" w:line="240" w:lineRule="auto"/>
        <w:ind w:firstLine="720"/>
        <w:jc w:val="both"/>
        <w:rPr>
          <w:spacing w:val="-6"/>
          <w:sz w:val="28"/>
          <w:szCs w:val="28"/>
          <w:lang w:val="pt-BR"/>
        </w:rPr>
      </w:pPr>
      <w:r w:rsidRPr="006C2B12">
        <w:rPr>
          <w:rFonts w:eastAsia="Times New Roman" w:cs="Times New Roman"/>
          <w:b/>
          <w:bCs/>
          <w:spacing w:val="-6"/>
          <w:sz w:val="28"/>
          <w:szCs w:val="28"/>
          <w:lang w:val="pt-BR"/>
        </w:rPr>
        <w:t>4.</w:t>
      </w:r>
      <w:r w:rsidRPr="006C2B12">
        <w:rPr>
          <w:rFonts w:eastAsia="Times New Roman" w:cs="Times New Roman"/>
          <w:spacing w:val="-6"/>
          <w:sz w:val="28"/>
          <w:szCs w:val="28"/>
          <w:lang w:val="pt-BR"/>
        </w:rPr>
        <w:t xml:space="preserve"> Bảo đảm công bằng, bình đẳng trong tiếp cận việc làm, đào tạo, phát triển sinh kế và các dịch vụ hỗ trợ; ưu tiên hỗ trợ các nhóm yếu thế, dễ bị tổn thương, không để ai bị bỏ lại phía sau trong quá trình phát triển.</w:t>
      </w:r>
    </w:p>
    <w:bookmarkEnd w:id="0"/>
    <w:p w14:paraId="04782C4B" w14:textId="4145C30D" w:rsidR="00F17BCF" w:rsidRPr="006C2B12" w:rsidRDefault="00F17BCF" w:rsidP="00E44437">
      <w:pPr>
        <w:pStyle w:val="Style2"/>
        <w:tabs>
          <w:tab w:val="clear" w:pos="1134"/>
        </w:tabs>
        <w:spacing w:before="120" w:after="60" w:line="240" w:lineRule="auto"/>
        <w:ind w:left="0" w:firstLine="709"/>
        <w:jc w:val="both"/>
        <w:rPr>
          <w:spacing w:val="-6"/>
        </w:rPr>
      </w:pPr>
      <w:r w:rsidRPr="006C2B12">
        <w:rPr>
          <w:spacing w:val="-6"/>
        </w:rPr>
        <w:t>II. MỤC TIÊU</w:t>
      </w:r>
      <w:bookmarkEnd w:id="1"/>
      <w:bookmarkEnd w:id="2"/>
    </w:p>
    <w:p w14:paraId="1147FB43" w14:textId="77777777" w:rsidR="00F17BCF" w:rsidRPr="006C2B12" w:rsidRDefault="00F17BCF" w:rsidP="00E44437">
      <w:pPr>
        <w:pStyle w:val="Style3"/>
        <w:numPr>
          <w:ilvl w:val="0"/>
          <w:numId w:val="1"/>
        </w:numPr>
        <w:spacing w:before="120" w:after="60" w:line="240" w:lineRule="auto"/>
        <w:ind w:left="0" w:firstLine="709"/>
        <w:rPr>
          <w:i w:val="0"/>
          <w:iCs w:val="0"/>
          <w:spacing w:val="-6"/>
        </w:rPr>
      </w:pPr>
      <w:bookmarkStart w:id="3" w:name="_Toc145428735"/>
      <w:bookmarkStart w:id="4" w:name="_Toc174458170"/>
      <w:bookmarkStart w:id="5" w:name="_Hlk229573996"/>
      <w:r w:rsidRPr="006C2B12">
        <w:rPr>
          <w:i w:val="0"/>
          <w:iCs w:val="0"/>
          <w:spacing w:val="-6"/>
        </w:rPr>
        <w:t>Mục tiêu tổng quát</w:t>
      </w:r>
      <w:bookmarkEnd w:id="3"/>
      <w:bookmarkEnd w:id="4"/>
    </w:p>
    <w:p w14:paraId="25D52A8D" w14:textId="7EC68904" w:rsidR="00F17BCF" w:rsidRPr="006C2B12" w:rsidRDefault="008D25A8" w:rsidP="008D25A8">
      <w:pPr>
        <w:spacing w:before="120" w:after="120" w:line="240" w:lineRule="auto"/>
        <w:ind w:firstLine="720"/>
        <w:jc w:val="both"/>
        <w:rPr>
          <w:rFonts w:eastAsia="Times New Roman" w:cs="Times New Roman"/>
          <w:spacing w:val="-6"/>
          <w:sz w:val="28"/>
          <w:szCs w:val="28"/>
          <w:lang w:val="pt-BR"/>
        </w:rPr>
      </w:pPr>
      <w:bookmarkStart w:id="6" w:name="_Hlk233116691"/>
      <w:bookmarkEnd w:id="5"/>
      <w:r w:rsidRPr="006C2B12">
        <w:rPr>
          <w:rFonts w:eastAsia="Times New Roman" w:cs="Times New Roman"/>
          <w:spacing w:val="-6"/>
          <w:sz w:val="28"/>
          <w:szCs w:val="28"/>
          <w:lang w:val="pt-BR"/>
        </w:rPr>
        <w:t>Phát triển hệ sinh thái tạo việc làm bền vững vùng đồng bào DTTS&amp;MN nhằm khai thác hiệu quả tiềm năng, lợi thế của địa phương, tạo nhiều cơ hội việc làm và sinh kế bền vững cho người dân, góp phần phát triển kinh tế - xã hội, giảm nghèo bền vững và thu hẹp khoảng cách phát triển vùng đồng bào DTTS&amp;MN.</w:t>
      </w:r>
    </w:p>
    <w:bookmarkEnd w:id="6"/>
    <w:p w14:paraId="7DCE3651" w14:textId="77777777" w:rsidR="00F17BCF" w:rsidRPr="006C2B12" w:rsidRDefault="00F17BCF" w:rsidP="00E44437">
      <w:pPr>
        <w:shd w:val="clear" w:color="auto" w:fill="FFFFFF"/>
        <w:spacing w:before="120" w:after="60" w:line="240" w:lineRule="auto"/>
        <w:ind w:firstLine="709"/>
        <w:jc w:val="both"/>
        <w:rPr>
          <w:rFonts w:eastAsia="Times New Roman" w:cs="Times New Roman"/>
          <w:b/>
          <w:bCs/>
          <w:spacing w:val="-6"/>
          <w:sz w:val="28"/>
          <w:szCs w:val="28"/>
          <w:lang w:val="pt-BR"/>
        </w:rPr>
      </w:pPr>
      <w:r w:rsidRPr="006C2B12">
        <w:rPr>
          <w:rFonts w:eastAsia="Times New Roman" w:cs="Times New Roman"/>
          <w:b/>
          <w:bCs/>
          <w:spacing w:val="-6"/>
          <w:sz w:val="28"/>
          <w:szCs w:val="28"/>
          <w:lang w:val="pt-BR"/>
        </w:rPr>
        <w:t xml:space="preserve">2. Mục tiêu cụ thể </w:t>
      </w:r>
    </w:p>
    <w:p w14:paraId="635ABAE2" w14:textId="77777777" w:rsidR="008D25A8" w:rsidRPr="006C2B12" w:rsidRDefault="008D25A8" w:rsidP="008D25A8">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w:t>
      </w:r>
      <w:r w:rsidRPr="006C2B12">
        <w:rPr>
          <w:rFonts w:eastAsia="Times New Roman" w:cs="Times New Roman"/>
          <w:spacing w:val="-6"/>
          <w:sz w:val="28"/>
          <w:szCs w:val="28"/>
          <w:lang w:val="vi-VN"/>
        </w:rPr>
        <w:t xml:space="preserve"> </w:t>
      </w:r>
      <w:r w:rsidRPr="006C2B12">
        <w:rPr>
          <w:rFonts w:eastAsia="Times New Roman" w:cs="Times New Roman"/>
          <w:spacing w:val="-6"/>
          <w:sz w:val="28"/>
          <w:szCs w:val="28"/>
          <w:lang w:val="pt-BR"/>
        </w:rPr>
        <w:t>Phát huy tiềm năng, lợi thế của địa phương để phát triển kinh tế, mở rộng các ngành, lĩnh vực và hoạt động sản xuất, kinh doanh có khả năng tạo nhiều việc làm tại chỗ và bền vững cho người dân vùng đồng bào DTTS&amp;MN.</w:t>
      </w:r>
    </w:p>
    <w:p w14:paraId="2AC06478" w14:textId="77777777" w:rsidR="008D25A8" w:rsidRPr="006C2B12" w:rsidRDefault="008D25A8" w:rsidP="008D25A8">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 xml:space="preserve">- Thúc đẩy phát triển khu vực dịch vụ trên cơ sở các bản sắc văn hóa, nội lực địa phương để chuyển dịch cơ cấu lao động, tạo thêm việc làm, nâng cao năng suất và thu nhập cho người dân. </w:t>
      </w:r>
    </w:p>
    <w:p w14:paraId="31DB0671" w14:textId="77777777" w:rsidR="008D25A8" w:rsidRPr="006C2B12" w:rsidRDefault="008D25A8" w:rsidP="008D25A8">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 Phát triển các chủ thể tạo việc làm tại địa phương, nhất là doanh nghiệp, HTX, hộ và cá nhân kinh doanh cùng các mô hình kinh tế phù hợp, trở thành động lực tạo việc làm bền vững và nâng cao thu nhập cho người dân.</w:t>
      </w:r>
    </w:p>
    <w:p w14:paraId="3A92F564" w14:textId="77777777" w:rsidR="008D25A8" w:rsidRPr="006C2B12" w:rsidRDefault="008D25A8" w:rsidP="008D25A8">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 Phát triển nguồn nhân lực phù hợp với nhu cầu của TTLĐ và các ngành có tiềm năng tạo việc làm; nâng cao kỹ năng nghề nghiệp, kỹ năng số, năng lực thích ứng và khả năng tham gia TTLĐ của người lao động.</w:t>
      </w:r>
    </w:p>
    <w:p w14:paraId="490DE144" w14:textId="459422D1" w:rsidR="00F17BCF" w:rsidRPr="00BE3295" w:rsidRDefault="008D25A8" w:rsidP="00BE3295">
      <w:pPr>
        <w:shd w:val="clear" w:color="auto" w:fill="FFFFFF"/>
        <w:spacing w:before="120" w:after="60" w:line="240" w:lineRule="auto"/>
        <w:ind w:firstLine="709"/>
        <w:jc w:val="both"/>
        <w:rPr>
          <w:rFonts w:eastAsia="Times New Roman" w:cs="Times New Roman"/>
          <w:spacing w:val="-4"/>
          <w:sz w:val="28"/>
          <w:szCs w:val="28"/>
          <w:lang w:val="pt-BR"/>
        </w:rPr>
      </w:pPr>
      <w:r w:rsidRPr="00BE3295">
        <w:rPr>
          <w:rFonts w:eastAsia="Times New Roman" w:cs="Times New Roman"/>
          <w:spacing w:val="-4"/>
          <w:sz w:val="28"/>
          <w:szCs w:val="28"/>
          <w:lang w:val="pt-BR"/>
        </w:rPr>
        <w:t xml:space="preserve">- Tăng cường kết nối lao động trên cơ sở phát triển TTLĐ và hệ thống DVVL theo hướng đồng bộ, hiệu quả để tăng cơ hội việc làm trong nội vùng và liên vùng, </w:t>
      </w:r>
      <w:r w:rsidRPr="00BE3295">
        <w:rPr>
          <w:rFonts w:eastAsia="Times New Roman" w:cs="Times New Roman"/>
          <w:spacing w:val="-4"/>
          <w:sz w:val="28"/>
          <w:szCs w:val="28"/>
          <w:lang w:val="pt-BR"/>
        </w:rPr>
        <w:lastRenderedPageBreak/>
        <w:t>góp phần sử dụng hiệu quả nguồn nhân lực và đáp ứng nhu cầu phát triển kinh tế - xã hội.</w:t>
      </w:r>
    </w:p>
    <w:p w14:paraId="5F089619" w14:textId="6ED4E329" w:rsidR="00892CE0" w:rsidRPr="006C2B12" w:rsidRDefault="00892CE0" w:rsidP="008D25A8">
      <w:pPr>
        <w:shd w:val="clear" w:color="auto" w:fill="FFFFFF"/>
        <w:spacing w:before="120" w:after="60" w:line="240" w:lineRule="auto"/>
        <w:ind w:firstLine="709"/>
        <w:rPr>
          <w:rFonts w:eastAsia="Times New Roman" w:cs="Times New Roman"/>
          <w:spacing w:val="-6"/>
          <w:sz w:val="28"/>
          <w:szCs w:val="28"/>
          <w:lang w:val="pt-BR"/>
        </w:rPr>
      </w:pPr>
      <w:bookmarkStart w:id="7" w:name="_Hlk236255227"/>
      <w:r w:rsidRPr="006C2B12">
        <w:rPr>
          <w:rFonts w:eastAsia="Times New Roman" w:cs="Times New Roman"/>
          <w:spacing w:val="-6"/>
          <w:sz w:val="28"/>
          <w:szCs w:val="28"/>
          <w:lang w:val="pt-BR"/>
        </w:rPr>
        <w:t>Các chỉ tiêu cụ thể trong phụ lục 1 kèm theo.</w:t>
      </w:r>
    </w:p>
    <w:bookmarkEnd w:id="7"/>
    <w:p w14:paraId="3487C585" w14:textId="77777777" w:rsidR="00F17BCF" w:rsidRPr="006C2B12" w:rsidRDefault="00F17BCF" w:rsidP="00E44437">
      <w:pPr>
        <w:spacing w:before="120" w:after="60" w:line="240" w:lineRule="auto"/>
        <w:ind w:firstLine="709"/>
        <w:jc w:val="both"/>
        <w:rPr>
          <w:rFonts w:cs="Times New Roman"/>
          <w:b/>
          <w:iCs/>
          <w:spacing w:val="-6"/>
          <w:sz w:val="28"/>
          <w:szCs w:val="28"/>
          <w:lang w:val="pt-BR"/>
        </w:rPr>
      </w:pPr>
      <w:r w:rsidRPr="006C2B12">
        <w:rPr>
          <w:rFonts w:cs="Times New Roman"/>
          <w:b/>
          <w:iCs/>
          <w:spacing w:val="-6"/>
          <w:sz w:val="28"/>
          <w:szCs w:val="28"/>
          <w:lang w:val="pt-BR"/>
        </w:rPr>
        <w:t>III. ĐỐI TƯỢNG VÀ PHẠM VI</w:t>
      </w:r>
    </w:p>
    <w:p w14:paraId="57B154A9" w14:textId="51563C2A" w:rsidR="00F17BCF" w:rsidRPr="006C2B12" w:rsidRDefault="003B3306" w:rsidP="00E44437">
      <w:pPr>
        <w:pStyle w:val="ListParagraph"/>
        <w:spacing w:before="120" w:after="60" w:line="240" w:lineRule="auto"/>
        <w:ind w:left="709"/>
        <w:jc w:val="both"/>
        <w:rPr>
          <w:rFonts w:cs="Times New Roman"/>
          <w:b/>
          <w:iCs/>
          <w:spacing w:val="-6"/>
          <w:szCs w:val="28"/>
          <w:lang w:val="pt-BR"/>
        </w:rPr>
      </w:pPr>
      <w:bookmarkStart w:id="8" w:name="_Hlk229573895"/>
      <w:r w:rsidRPr="006C2B12">
        <w:rPr>
          <w:rFonts w:cs="Times New Roman"/>
          <w:b/>
          <w:iCs/>
          <w:spacing w:val="-6"/>
          <w:szCs w:val="28"/>
          <w:lang w:val="pt-BR"/>
        </w:rPr>
        <w:t xml:space="preserve">1. </w:t>
      </w:r>
      <w:r w:rsidR="00F17BCF" w:rsidRPr="006C2B12">
        <w:rPr>
          <w:rFonts w:cs="Times New Roman"/>
          <w:b/>
          <w:iCs/>
          <w:spacing w:val="-6"/>
          <w:szCs w:val="28"/>
          <w:lang w:val="pt-BR"/>
        </w:rPr>
        <w:t>Đối tượng</w:t>
      </w:r>
    </w:p>
    <w:p w14:paraId="64D2A56D" w14:textId="77777777" w:rsidR="008D25A8" w:rsidRPr="006C2B12" w:rsidRDefault="008D25A8" w:rsidP="008D25A8">
      <w:pPr>
        <w:spacing w:before="120" w:after="120" w:line="240" w:lineRule="auto"/>
        <w:ind w:firstLine="720"/>
        <w:jc w:val="both"/>
        <w:rPr>
          <w:rFonts w:eastAsia="Times New Roman" w:cs="Times New Roman"/>
          <w:spacing w:val="-6"/>
          <w:sz w:val="28"/>
          <w:szCs w:val="28"/>
          <w:lang w:val="pt-BR"/>
        </w:rPr>
      </w:pPr>
      <w:bookmarkStart w:id="9" w:name="_Hlk230374897"/>
      <w:r w:rsidRPr="006C2B12">
        <w:rPr>
          <w:rFonts w:eastAsia="Times New Roman" w:cs="Times New Roman"/>
          <w:spacing w:val="-6"/>
          <w:sz w:val="28"/>
          <w:szCs w:val="28"/>
          <w:lang w:val="pt-BR"/>
        </w:rPr>
        <w:t>Người lao động sinh sống tại vùng đồng bào DTTS&amp;MN có nhu cầu tìm việc làm và phát triển sinh kế, trong đó ưu tiên lao động người DTTS, thanh niên, lao động nữ, lao động nghèo, cận nghèo, lao động hồi hương, lao động di cư.</w:t>
      </w:r>
    </w:p>
    <w:p w14:paraId="00212E3A" w14:textId="77777777" w:rsidR="008D25A8" w:rsidRPr="006C2B12" w:rsidRDefault="008D25A8" w:rsidP="008D25A8">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Cá nhân, hộ sản xuất kinh doanh cá thể, HTX, doanh nghiệp, cơ sở sản xuất kinh doanh và các chủ thể kinh tế tham gia đào tạo, tuyển dụng, sử dụng lao động và tạo việc làm cho lao động vùng đồng bào DTTS&amp;MN.</w:t>
      </w:r>
    </w:p>
    <w:p w14:paraId="13F72291" w14:textId="77777777" w:rsidR="008D25A8" w:rsidRPr="006C2B12" w:rsidRDefault="008D25A8" w:rsidP="008D25A8">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Các cơ sở đào tạo; tổ chức DVVL; các cơ quan quản lý nhà nước, chính quyền địa phương và các tổ chức có liên quan.</w:t>
      </w:r>
    </w:p>
    <w:bookmarkEnd w:id="9"/>
    <w:p w14:paraId="133D30A7" w14:textId="77777777" w:rsidR="00F17BCF" w:rsidRPr="006C2B12" w:rsidRDefault="00F17BCF" w:rsidP="00E44437">
      <w:pPr>
        <w:spacing w:before="120" w:after="60" w:line="240" w:lineRule="auto"/>
        <w:ind w:firstLine="709"/>
        <w:jc w:val="both"/>
        <w:rPr>
          <w:rFonts w:cs="Times New Roman"/>
          <w:b/>
          <w:iCs/>
          <w:spacing w:val="-6"/>
          <w:sz w:val="28"/>
          <w:szCs w:val="28"/>
          <w:lang w:val="pt-BR"/>
        </w:rPr>
      </w:pPr>
      <w:r w:rsidRPr="006C2B12">
        <w:rPr>
          <w:rFonts w:cs="Times New Roman"/>
          <w:b/>
          <w:iCs/>
          <w:spacing w:val="-6"/>
          <w:sz w:val="28"/>
          <w:szCs w:val="28"/>
          <w:lang w:val="pt-BR"/>
        </w:rPr>
        <w:t>2. Phạm vi áp dụng</w:t>
      </w:r>
    </w:p>
    <w:p w14:paraId="2D803409" w14:textId="29F6BB83" w:rsidR="00F17BCF" w:rsidRPr="006C2B12" w:rsidRDefault="008D25A8" w:rsidP="00E44437">
      <w:pPr>
        <w:spacing w:before="120" w:after="60" w:line="240" w:lineRule="auto"/>
        <w:ind w:firstLine="709"/>
        <w:jc w:val="both"/>
        <w:rPr>
          <w:rFonts w:cs="Times New Roman"/>
          <w:color w:val="000000" w:themeColor="text1"/>
          <w:spacing w:val="-6"/>
          <w:sz w:val="28"/>
          <w:szCs w:val="28"/>
          <w:lang w:val="pt-BR"/>
        </w:rPr>
      </w:pPr>
      <w:r w:rsidRPr="006C2B12">
        <w:rPr>
          <w:rFonts w:cs="Times New Roman"/>
          <w:color w:val="000000" w:themeColor="text1"/>
          <w:spacing w:val="-6"/>
          <w:sz w:val="28"/>
          <w:szCs w:val="28"/>
          <w:lang w:val="es-ES"/>
        </w:rPr>
        <w:t>Triển khai tại c</w:t>
      </w:r>
      <w:r w:rsidRPr="006C2B12">
        <w:rPr>
          <w:rFonts w:eastAsia="Times New Roman" w:cs="Times New Roman"/>
          <w:spacing w:val="-6"/>
          <w:sz w:val="28"/>
          <w:szCs w:val="28"/>
          <w:lang w:val="vi-VN"/>
        </w:rPr>
        <w:t>ác xã, thôn thuộc vùng</w:t>
      </w:r>
      <w:r w:rsidRPr="006C2B12">
        <w:rPr>
          <w:rFonts w:eastAsia="Times New Roman" w:cs="Times New Roman"/>
          <w:spacing w:val="-6"/>
          <w:sz w:val="28"/>
          <w:szCs w:val="28"/>
          <w:lang w:val="pt-BR"/>
        </w:rPr>
        <w:t xml:space="preserve"> đồng bào</w:t>
      </w:r>
      <w:r w:rsidRPr="006C2B12">
        <w:rPr>
          <w:rFonts w:eastAsia="Times New Roman" w:cs="Times New Roman"/>
          <w:spacing w:val="-6"/>
          <w:sz w:val="28"/>
          <w:szCs w:val="28"/>
          <w:lang w:val="vi-VN"/>
        </w:rPr>
        <w:t xml:space="preserve"> DTTS và miền núi trên phạm vi cả nước </w:t>
      </w:r>
      <w:r w:rsidRPr="006C2B12">
        <w:rPr>
          <w:rFonts w:eastAsia="Times New Roman" w:cs="Times New Roman"/>
          <w:spacing w:val="-6"/>
          <w:sz w:val="28"/>
          <w:szCs w:val="28"/>
          <w:lang w:val="pt-BR"/>
        </w:rPr>
        <w:t>được phê duyệt theo các tiêu chí quy định tại Nghị định 272/2025/NĐ-CP ngày 16/10/2025</w:t>
      </w:r>
      <w:r w:rsidRPr="006C2B12">
        <w:rPr>
          <w:spacing w:val="-6"/>
          <w:lang w:val="pt-BR"/>
        </w:rPr>
        <w:t xml:space="preserve"> </w:t>
      </w:r>
      <w:r w:rsidRPr="006C2B12">
        <w:rPr>
          <w:rFonts w:eastAsia="Times New Roman" w:cs="Times New Roman"/>
          <w:spacing w:val="-6"/>
          <w:sz w:val="28"/>
          <w:szCs w:val="28"/>
          <w:lang w:val="pt-BR"/>
        </w:rPr>
        <w:t>về phân định vùng đồng bào dân tộc thiểu số và miền núi giai đoạn 2026-2030</w:t>
      </w:r>
      <w:r w:rsidRPr="006C2B12">
        <w:rPr>
          <w:rFonts w:cs="Times New Roman"/>
          <w:color w:val="000000" w:themeColor="text1"/>
          <w:spacing w:val="-6"/>
          <w:sz w:val="28"/>
          <w:szCs w:val="28"/>
          <w:lang w:val="es-ES"/>
        </w:rPr>
        <w:t>.</w:t>
      </w:r>
    </w:p>
    <w:bookmarkEnd w:id="8"/>
    <w:p w14:paraId="2A590E0B" w14:textId="3D0751C3" w:rsidR="00F17BCF" w:rsidRPr="006C2B12" w:rsidRDefault="00F17BCF" w:rsidP="00E44437">
      <w:pPr>
        <w:spacing w:before="120" w:after="60" w:line="240" w:lineRule="auto"/>
        <w:ind w:firstLine="709"/>
        <w:jc w:val="both"/>
        <w:rPr>
          <w:rFonts w:cs="Times New Roman"/>
          <w:bCs/>
          <w:iCs/>
          <w:spacing w:val="-6"/>
          <w:sz w:val="28"/>
          <w:szCs w:val="28"/>
          <w:lang w:val="pt-BR"/>
        </w:rPr>
      </w:pPr>
      <w:r w:rsidRPr="006C2B12">
        <w:rPr>
          <w:rFonts w:cs="Times New Roman"/>
          <w:b/>
          <w:iCs/>
          <w:spacing w:val="-6"/>
          <w:sz w:val="28"/>
          <w:szCs w:val="28"/>
          <w:lang w:val="pt-BR"/>
        </w:rPr>
        <w:t>3. Thời gian thực hiện</w:t>
      </w:r>
      <w:r w:rsidRPr="006C2B12">
        <w:rPr>
          <w:rFonts w:cs="Times New Roman"/>
          <w:bCs/>
          <w:iCs/>
          <w:spacing w:val="-6"/>
          <w:sz w:val="28"/>
          <w:szCs w:val="28"/>
          <w:lang w:val="pt-BR"/>
        </w:rPr>
        <w:t>: Giai đoạn từ năm 2026 - 203</w:t>
      </w:r>
      <w:r w:rsidR="00272D3C" w:rsidRPr="006C2B12">
        <w:rPr>
          <w:rFonts w:cs="Times New Roman"/>
          <w:bCs/>
          <w:iCs/>
          <w:spacing w:val="-6"/>
          <w:sz w:val="28"/>
          <w:szCs w:val="28"/>
          <w:lang w:val="pt-BR"/>
        </w:rPr>
        <w:t>5</w:t>
      </w:r>
    </w:p>
    <w:p w14:paraId="357C8E7E" w14:textId="19C56A85" w:rsidR="00F17BCF" w:rsidRPr="006C2B12" w:rsidRDefault="00F17BCF" w:rsidP="00E44437">
      <w:pPr>
        <w:pStyle w:val="Heading2"/>
        <w:spacing w:after="60" w:line="240" w:lineRule="auto"/>
        <w:ind w:firstLine="709"/>
        <w:jc w:val="both"/>
        <w:rPr>
          <w:rFonts w:cs="Times New Roman"/>
          <w:spacing w:val="-6"/>
          <w:sz w:val="28"/>
          <w:szCs w:val="28"/>
          <w:lang w:val="pt-BR"/>
        </w:rPr>
      </w:pPr>
      <w:bookmarkStart w:id="10" w:name="_Toc174458174"/>
      <w:r w:rsidRPr="006C2B12">
        <w:rPr>
          <w:rFonts w:cs="Times New Roman"/>
          <w:spacing w:val="-6"/>
          <w:sz w:val="28"/>
          <w:szCs w:val="28"/>
          <w:lang w:val="pt-BR"/>
        </w:rPr>
        <w:t xml:space="preserve">IV. </w:t>
      </w:r>
      <w:bookmarkEnd w:id="10"/>
      <w:r w:rsidRPr="006C2B12">
        <w:rPr>
          <w:rFonts w:cs="Times New Roman"/>
          <w:spacing w:val="-6"/>
          <w:sz w:val="28"/>
          <w:szCs w:val="28"/>
          <w:lang w:val="pt-BR"/>
        </w:rPr>
        <w:t>NHIỆM VỤ</w:t>
      </w:r>
      <w:r w:rsidR="00892CE0" w:rsidRPr="006C2B12">
        <w:rPr>
          <w:rFonts w:cs="Times New Roman"/>
          <w:spacing w:val="-6"/>
          <w:sz w:val="28"/>
          <w:szCs w:val="28"/>
          <w:lang w:val="pt-BR"/>
        </w:rPr>
        <w:t>,</w:t>
      </w:r>
      <w:r w:rsidRPr="006C2B12">
        <w:rPr>
          <w:rFonts w:cs="Times New Roman"/>
          <w:spacing w:val="-6"/>
          <w:sz w:val="28"/>
          <w:szCs w:val="28"/>
          <w:lang w:val="pt-BR"/>
        </w:rPr>
        <w:t xml:space="preserve"> </w:t>
      </w:r>
      <w:r w:rsidR="00892CE0" w:rsidRPr="006C2B12">
        <w:rPr>
          <w:rFonts w:cs="Times New Roman"/>
          <w:spacing w:val="-6"/>
          <w:sz w:val="28"/>
          <w:szCs w:val="28"/>
          <w:lang w:val="pt-BR"/>
        </w:rPr>
        <w:t>GIẢI PHÁP</w:t>
      </w:r>
    </w:p>
    <w:p w14:paraId="2E539220" w14:textId="77777777" w:rsidR="00517227" w:rsidRPr="006C2B12" w:rsidRDefault="00517227" w:rsidP="00517227">
      <w:pPr>
        <w:spacing w:before="120" w:after="60" w:line="240" w:lineRule="auto"/>
        <w:ind w:firstLine="709"/>
        <w:jc w:val="both"/>
        <w:rPr>
          <w:rFonts w:cs="Times New Roman"/>
          <w:b/>
          <w:bCs/>
          <w:color w:val="000000" w:themeColor="text1"/>
          <w:spacing w:val="-6"/>
          <w:sz w:val="28"/>
          <w:szCs w:val="28"/>
          <w:lang w:val="es-ES"/>
        </w:rPr>
      </w:pPr>
      <w:bookmarkStart w:id="11" w:name="_Toc145428759"/>
      <w:bookmarkStart w:id="12" w:name="_Toc174458190"/>
      <w:bookmarkStart w:id="13" w:name="_Hlk162614588"/>
      <w:r w:rsidRPr="006C2B12">
        <w:rPr>
          <w:rFonts w:cs="Times New Roman"/>
          <w:b/>
          <w:bCs/>
          <w:color w:val="000000" w:themeColor="text1"/>
          <w:spacing w:val="-6"/>
          <w:sz w:val="28"/>
          <w:szCs w:val="28"/>
          <w:lang w:val="es-ES"/>
        </w:rPr>
        <w:t>1. Tạo việc làm bền vững và sinh kế tại chỗ</w:t>
      </w:r>
    </w:p>
    <w:p w14:paraId="5719A4F9"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Rà soát, đánh giá tiềm năng, lợi thế, điều kiện phát triển của từng địa phương để xác định các ngành, lĩnh vực, sản phẩm và mô hình kinh tế có khả năng tạo nhiều việc làm; xây dựng định hướng phát triển kinh tế địa phương gắn với mục tiêu tạo việc làm bền vững.</w:t>
      </w:r>
    </w:p>
    <w:p w14:paraId="0DDACC03"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Phát triển các ngành, lĩnh vực có lợi thế cạnh tranh, các sản phẩm đặc trưng của địa phương; thúc đẩy phát triển nông nghiệp hàng hóa, lâm nghiệp, dược liệu, sản phẩm OCOP, làng nghề, kinh tế tuần hoàn, kinh tế xanh và các mô hình sản xuất phù hợp với điều kiện từng vùng; gắn sản xuất với chế biến, thương mại, tiêu thụ sản phẩm và phát triển chuỗi giá trị nhằm nâng cao giá trị gia tăng và mở rộng việc làm tại chỗ.</w:t>
      </w:r>
    </w:p>
    <w:p w14:paraId="1DD1439E"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Phát triển doanh nghiệp, hợp tác xã, tổ hợp tác, hộ kinh doanh và các chủ thể kinh tế khác làm hạt nhân tạo việc làm; khuyến khích khởi nghiệp, khởi sự kinh doanh, đổi mới sáng tạo; tăng cường liên kết giữa doanh nghiệp, hợp tác xã và người dân trong tổ chức sản xuất, chuyển giao công nghệ, phát triển thị trường và tạo việc làm.</w:t>
      </w:r>
    </w:p>
    <w:p w14:paraId="001BC48B"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Khuyến khích ứng dụng khoa học, công nghệ, chuyển đổi số, chuyển đổi xanh trong sản xuất, kinh doanh; phát triển các mô hình sản xuất thích ứng với biến đổi khí hậu, nâng cao năng suất lao động, chất lượng việc làm và thu nhập của người lao động.</w:t>
      </w:r>
    </w:p>
    <w:p w14:paraId="444FA831"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lastRenderedPageBreak/>
        <w:t>Ưu tiên tạo việc làm cho phụ nữ, thanh niên, người dân tộc thiểu số, người khuyết tật và các nhóm yếu thế; tạo điều kiện để người dân tham gia bình đẳng vào các hoạt động phát triển kinh tế và tiếp cận cơ hội việc làm bền vững.</w:t>
      </w:r>
    </w:p>
    <w:p w14:paraId="3EF43346" w14:textId="77777777" w:rsidR="00517227" w:rsidRPr="006C2B12" w:rsidRDefault="00517227" w:rsidP="00517227">
      <w:pPr>
        <w:spacing w:before="120" w:after="60" w:line="240" w:lineRule="auto"/>
        <w:ind w:firstLine="709"/>
        <w:jc w:val="both"/>
        <w:rPr>
          <w:rFonts w:cs="Times New Roman"/>
          <w:b/>
          <w:bCs/>
          <w:color w:val="000000" w:themeColor="text1"/>
          <w:spacing w:val="-6"/>
          <w:sz w:val="28"/>
          <w:szCs w:val="28"/>
          <w:lang w:val="es-ES"/>
        </w:rPr>
      </w:pPr>
      <w:r w:rsidRPr="006C2B12">
        <w:rPr>
          <w:rFonts w:cs="Times New Roman"/>
          <w:b/>
          <w:bCs/>
          <w:color w:val="000000" w:themeColor="text1"/>
          <w:spacing w:val="-6"/>
          <w:sz w:val="28"/>
          <w:szCs w:val="28"/>
          <w:lang w:val="es-ES"/>
        </w:rPr>
        <w:t>2. Phát triển dịch vụ phù hợp để thúc đẩy chuyển dịch cơ cấu kinh tế và tạo việc làm</w:t>
      </w:r>
    </w:p>
    <w:p w14:paraId="395FD3A1"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Phát triển các ngành dịch vụ có tiềm năng tạo nhiều việc làm phù hợp với điều kiện của từng địa phương, nhất là du lịch cộng đồng, du lịch sinh thái, thương mại, logistics, thương mại điện tử, dịch vụ số, dịch vụ hỗ trợ sản xuất, bảo quản, chế biến và tiêu thụ sản phẩm.</w:t>
      </w:r>
    </w:p>
    <w:p w14:paraId="2C46A11B"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Khuyến khích phát triển các dịch vụ phục vụ doanh nghiệp, hợp tác xã, hộ sản xuất, kinh doanh; tăng cường kết nối thị trường, xúc tiến thương mại, xây dựng thương hiệu, mở rộng hệ thống phân phối và nâng cao năng lực cạnh tranh của sản phẩm vùng đồng bào dân tộc thiểu số và miền núi.</w:t>
      </w:r>
    </w:p>
    <w:p w14:paraId="2C9F4594"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Đẩy mạnh chuyển đổi số trong hoạt động thương mại, dịch vụ; hỗ trợ các chủ thể sản xuất, kinh doanh ứng dụng nền tảng số, thương mại điện tử và công nghệ số để mở rộng thị trường, nâng cao hiệu quả sản xuất, kinh doanh và tạo việc làm mới.</w:t>
      </w:r>
    </w:p>
    <w:p w14:paraId="753CFE27" w14:textId="77777777" w:rsidR="00517227" w:rsidRPr="006C2B12" w:rsidRDefault="00517227" w:rsidP="00517227">
      <w:pPr>
        <w:spacing w:before="120" w:after="60" w:line="240" w:lineRule="auto"/>
        <w:ind w:firstLine="709"/>
        <w:jc w:val="both"/>
        <w:rPr>
          <w:rFonts w:cs="Times New Roman"/>
          <w:b/>
          <w:bCs/>
          <w:color w:val="000000" w:themeColor="text1"/>
          <w:spacing w:val="-6"/>
          <w:sz w:val="28"/>
          <w:szCs w:val="28"/>
          <w:lang w:val="es-ES"/>
        </w:rPr>
      </w:pPr>
      <w:r w:rsidRPr="006C2B12">
        <w:rPr>
          <w:rFonts w:cs="Times New Roman"/>
          <w:b/>
          <w:bCs/>
          <w:color w:val="000000" w:themeColor="text1"/>
          <w:spacing w:val="-6"/>
          <w:sz w:val="28"/>
          <w:szCs w:val="28"/>
          <w:lang w:val="es-ES"/>
        </w:rPr>
        <w:t>3. Tăng cường kết nối lao động bền vững</w:t>
      </w:r>
    </w:p>
    <w:p w14:paraId="3FEF11A2"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Nâng cao chất lượng nguồn nhân lực thông qua đào tạo nghề, đào tạo lại, đào tạo thường xuyên và phát triển kỹ năng nghề, kỹ năng số, kỹ năng quản trị, kỹ năng khởi nghiệp đáp ứng yêu cầu của thị trường lao động và quá trình chuyển đổi số, chuyển đổi xanh.</w:t>
      </w:r>
    </w:p>
    <w:p w14:paraId="51844A3E"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Đổi mới công tác đào tạo theo hướng gắn với nhu cầu sử dụng lao động của doanh nghiệp và định hướng phát triển kinh tế của địa phương; tăng cường sự tham gia của doanh nghiệp trong đào tạo và sử dụng lao động.</w:t>
      </w:r>
    </w:p>
    <w:p w14:paraId="5B2116EC"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Phát triển hệ thống thông tin thị trường lao động; nâng cao chất lượng dự báo nhu cầu nhân lực; tăng cường kết nối, chia sẻ dữ liệu giữa các cơ quan quản lý nhà nước, cơ sở giáo dục nghề nghiệp, doanh nghiệp và tổ chức dịch vụ việc làm.</w:t>
      </w:r>
    </w:p>
    <w:p w14:paraId="1F7932E1"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Nâng cao chất lượng hoạt động của hệ thống dịch vụ việc làm; đa dạng hóa các hình thức tư vấn, giới thiệu việc làm và kết nối cung - cầu lao động; thúc đẩy kết nối việc làm trong nội vùng, liên vùng và đưa người lao động đi làm việc ở nước ngoài theo hợp đồng, bảo đảm an toàn, hiệu quả và bền vững.</w:t>
      </w:r>
    </w:p>
    <w:p w14:paraId="07A19EBC" w14:textId="77777777" w:rsidR="00517227" w:rsidRPr="006C2B12" w:rsidRDefault="00517227" w:rsidP="00517227">
      <w:pPr>
        <w:spacing w:before="120" w:after="60" w:line="240" w:lineRule="auto"/>
        <w:ind w:firstLine="709"/>
        <w:jc w:val="both"/>
        <w:rPr>
          <w:rFonts w:cs="Times New Roman"/>
          <w:b/>
          <w:bCs/>
          <w:color w:val="000000" w:themeColor="text1"/>
          <w:spacing w:val="-6"/>
          <w:sz w:val="28"/>
          <w:szCs w:val="28"/>
          <w:lang w:val="es-ES"/>
        </w:rPr>
      </w:pPr>
      <w:r w:rsidRPr="006C2B12">
        <w:rPr>
          <w:rFonts w:cs="Times New Roman"/>
          <w:b/>
          <w:bCs/>
          <w:color w:val="000000" w:themeColor="text1"/>
          <w:spacing w:val="-6"/>
          <w:sz w:val="28"/>
          <w:szCs w:val="28"/>
          <w:lang w:val="es-ES"/>
        </w:rPr>
        <w:t>4. Hoàn thiện thể chế và huy động nguồn lực</w:t>
      </w:r>
    </w:p>
    <w:p w14:paraId="5E53403A"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Rà soát, hoàn thiện cơ chế, chính sách về tạo việc làm, phát triển nguồn nhân lực, phát triển dịch vụ và thị trường lao động; tăng cường phối hợp giữa các bộ, ngành, địa phương trong tổ chức thực hiện Đề án.</w:t>
      </w:r>
    </w:p>
    <w:p w14:paraId="3AD3D82C"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Lồng ghép mục tiêu, nhiệm vụ của Đề án với Chương trình mục tiêu quốc gia phát triển kinh tế - xã hội vùng đồng bào dân tộc thiểu số và miền núi giai đoạn 2026–2035 và các chương trình, dự án, chính sách có liên quan; sử dụng hiệu quả các nguồn lực hiện có, tránh chồng chéo, trùng lặp.</w:t>
      </w:r>
    </w:p>
    <w:p w14:paraId="6C18E76C"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lastRenderedPageBreak/>
        <w:t>Huy động nguồn lực hợp pháp từ doanh nghiệp, hợp tác xã, tổ chức tín dụng, tổ chức quốc tế và khu vực tư nhân; khuyến khích hợp tác công tư và các hình thức hợp tác phù hợp để phát triển việc làm và dịch vụ.</w:t>
      </w:r>
    </w:p>
    <w:p w14:paraId="12731977" w14:textId="77777777" w:rsidR="0051722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Tăng cường theo dõi, kiểm tra, giám sát, đánh giá việc thực hiện Đề án; xây dựng cơ sở dữ liệu, hệ thống chỉ tiêu theo dõi và cơ chế phối hợp trong tổ chức thực hiện; kịp thời sơ kết, tổng kết, nhân rộng các mô hình hiệu quả và điều chỉnh giải pháp phù hợp với yêu cầu thực tiễn.</w:t>
      </w:r>
    </w:p>
    <w:bookmarkEnd w:id="11"/>
    <w:bookmarkEnd w:id="12"/>
    <w:p w14:paraId="2C408D60" w14:textId="1C73466E" w:rsidR="00F17BCF" w:rsidRPr="006C2B12" w:rsidRDefault="00F17BCF" w:rsidP="00517227">
      <w:pPr>
        <w:pStyle w:val="Heading2"/>
        <w:spacing w:after="60" w:line="240" w:lineRule="auto"/>
        <w:ind w:firstLine="709"/>
        <w:jc w:val="both"/>
        <w:rPr>
          <w:rFonts w:cs="Times New Roman"/>
          <w:spacing w:val="-6"/>
          <w:sz w:val="28"/>
          <w:szCs w:val="28"/>
          <w:lang w:val="pt-BR"/>
        </w:rPr>
      </w:pPr>
      <w:r w:rsidRPr="006C2B12">
        <w:rPr>
          <w:rFonts w:cs="Times New Roman"/>
          <w:spacing w:val="-6"/>
          <w:sz w:val="28"/>
          <w:szCs w:val="28"/>
          <w:lang w:val="pt-BR"/>
        </w:rPr>
        <w:t>V. KINH PHÍ THỰC HIỆN</w:t>
      </w:r>
    </w:p>
    <w:p w14:paraId="31D8A402" w14:textId="77777777" w:rsidR="00517227" w:rsidRPr="006C2B12" w:rsidRDefault="00517227" w:rsidP="00517227">
      <w:pPr>
        <w:spacing w:before="120" w:after="120" w:line="240" w:lineRule="auto"/>
        <w:ind w:firstLine="720"/>
        <w:jc w:val="both"/>
        <w:rPr>
          <w:rFonts w:eastAsia="Times New Roman" w:cs="Times New Roman"/>
          <w:spacing w:val="-6"/>
          <w:sz w:val="28"/>
          <w:szCs w:val="28"/>
          <w:lang w:val="pt-BR"/>
        </w:rPr>
      </w:pPr>
      <w:bookmarkStart w:id="14" w:name="_Toc145428760"/>
      <w:bookmarkStart w:id="15" w:name="_Toc174458191"/>
      <w:bookmarkEnd w:id="13"/>
      <w:r w:rsidRPr="006C2B12">
        <w:rPr>
          <w:rFonts w:eastAsia="Times New Roman" w:cs="Times New Roman"/>
          <w:spacing w:val="-6"/>
          <w:sz w:val="28"/>
          <w:szCs w:val="28"/>
          <w:lang w:val="pt-BR"/>
        </w:rPr>
        <w:t>Kinh phí thực hiện Đề án được bảo đảm từ nguồn ngân sách nhà nước theo phân cấp ngân sách hiện hành và được lồng ghép trong Chương trình mục tiêu quốc gia phát triển kinh tế - xã hội vùng đồng bào dân tộc thiểu số và miền núi giai đoạn 2026–2035, các chương trình, dự án và chính sách có liên quan theo quy định của pháp luật. Đồng thời, huy động các nguồn lực hợp pháp khác từ doanh nghiệp, hợp tác xã, tổ chức tín dụng, tổ chức quốc tế, khu vực tư nhân và các nguồn xã hội hóa để tham gia thực hiện Đề án.</w:t>
      </w:r>
    </w:p>
    <w:p w14:paraId="62082ACB" w14:textId="5F18AF1A" w:rsidR="00E44437" w:rsidRPr="006C2B12" w:rsidRDefault="00517227" w:rsidP="00001136">
      <w:pPr>
        <w:spacing w:before="120" w:after="120" w:line="240" w:lineRule="auto"/>
        <w:ind w:firstLine="720"/>
        <w:jc w:val="both"/>
        <w:rPr>
          <w:rFonts w:eastAsia="Times New Roman" w:cs="Times New Roman"/>
          <w:spacing w:val="-6"/>
          <w:sz w:val="28"/>
          <w:szCs w:val="28"/>
          <w:lang w:val="pt-BR"/>
        </w:rPr>
      </w:pPr>
      <w:r w:rsidRPr="006C2B12">
        <w:rPr>
          <w:rFonts w:eastAsia="Times New Roman" w:cs="Times New Roman"/>
          <w:spacing w:val="-6"/>
          <w:sz w:val="28"/>
          <w:szCs w:val="28"/>
          <w:lang w:val="pt-BR"/>
        </w:rPr>
        <w:t>Việc quản lý, phân bổ và sử dụng kinh phí được thực hiện theo quy định của pháp luật về ngân sách nhà nước, đầu tư công và các quy định pháp luật có liên quan; bảo đảm sử dụng tiết kiệm, hiệu quả, công khai, minh bạch, tránh chồng chéo và phù hợp với khả năng cân đối nguồn lực trong từng giai đoạn.</w:t>
      </w:r>
    </w:p>
    <w:bookmarkEnd w:id="14"/>
    <w:bookmarkEnd w:id="15"/>
    <w:p w14:paraId="0582A1CE" w14:textId="2DA4810E" w:rsidR="00F17BCF" w:rsidRPr="006C2B12" w:rsidRDefault="00F17BCF" w:rsidP="00517227">
      <w:pPr>
        <w:pStyle w:val="Heading2"/>
        <w:spacing w:after="60" w:line="240" w:lineRule="auto"/>
        <w:ind w:firstLine="709"/>
        <w:jc w:val="both"/>
        <w:rPr>
          <w:rFonts w:cs="Times New Roman"/>
          <w:spacing w:val="-6"/>
          <w:sz w:val="28"/>
          <w:szCs w:val="28"/>
          <w:lang w:val="pt-BR"/>
        </w:rPr>
      </w:pPr>
      <w:r w:rsidRPr="006C2B12">
        <w:rPr>
          <w:rFonts w:cs="Times New Roman"/>
          <w:spacing w:val="-6"/>
          <w:sz w:val="28"/>
          <w:szCs w:val="28"/>
          <w:lang w:val="pt-BR"/>
        </w:rPr>
        <w:t>VI. TỔ CHỨC THỰC HIỆN</w:t>
      </w:r>
    </w:p>
    <w:p w14:paraId="4CD87609" w14:textId="77777777" w:rsidR="00517227" w:rsidRPr="006C2B12" w:rsidRDefault="00517227" w:rsidP="00517227">
      <w:pPr>
        <w:pStyle w:val="NormalWeb"/>
        <w:spacing w:before="120" w:beforeAutospacing="0" w:after="120" w:afterAutospacing="0"/>
        <w:ind w:firstLine="720"/>
        <w:jc w:val="both"/>
        <w:rPr>
          <w:spacing w:val="-6"/>
          <w:sz w:val="28"/>
          <w:szCs w:val="28"/>
          <w:lang w:val="pt-BR"/>
        </w:rPr>
      </w:pPr>
      <w:r w:rsidRPr="006C2B12">
        <w:rPr>
          <w:spacing w:val="-6"/>
          <w:sz w:val="28"/>
          <w:szCs w:val="28"/>
          <w:lang w:val="pt-BR"/>
        </w:rPr>
        <w:t>Việc triển khai Đề án được thực hiện theo cơ chế phối hợp liên ngành, bảo đảm sự tham gia của các bộ, ngành, địa phương, doanh nghiệp, HTX, cơ sở giáo dục, các tổ chức chính trị - xã hội, tổ chức đại diện doanh nghiệp, Liên minh HTX Việt Nam và các hiệp hội ngành nghề. Các bộ, ngành, địa phương thực hiện Đề án theo chức năng, nhiệm vụ được giao; chủ động lồng ghép với các chương trình, dự án và kế hoạch phát triển kinh tế - xã hội, bảo đảm không chồng chéo, trùng lặp trong tổ chức thực hiện. Việc phân công nhiệm vụ cụ thể được thực hiện theo Phụ lục II ban hành kèm theo Đề án.</w:t>
      </w:r>
    </w:p>
    <w:p w14:paraId="27351562" w14:textId="07A63722" w:rsidR="00517227" w:rsidRPr="006C2B12" w:rsidRDefault="00517227" w:rsidP="00517227">
      <w:pPr>
        <w:pStyle w:val="NormalWeb"/>
        <w:spacing w:before="120" w:beforeAutospacing="0" w:after="120" w:afterAutospacing="0"/>
        <w:ind w:firstLine="720"/>
        <w:jc w:val="both"/>
        <w:rPr>
          <w:spacing w:val="-6"/>
          <w:sz w:val="28"/>
          <w:szCs w:val="28"/>
          <w:lang w:val="pt-BR"/>
        </w:rPr>
      </w:pPr>
      <w:bookmarkStart w:id="16" w:name="_Toc236251667"/>
      <w:r w:rsidRPr="006C2B12">
        <w:rPr>
          <w:spacing w:val="-6"/>
          <w:sz w:val="28"/>
          <w:szCs w:val="28"/>
          <w:lang w:val="pt-BR"/>
        </w:rPr>
        <w:t>1. Bộ Dân tộc và Tôn giáo</w:t>
      </w:r>
      <w:bookmarkEnd w:id="16"/>
      <w:r w:rsidRPr="006C2B12">
        <w:rPr>
          <w:spacing w:val="-6"/>
          <w:sz w:val="28"/>
          <w:szCs w:val="28"/>
          <w:lang w:val="pt-BR"/>
        </w:rPr>
        <w:t xml:space="preserve"> là cơ quan chủ trì tổ chức thực hiện Đề án; chủ trì xây dựng kế hoạch, hướng dẫn, đôn đốc, kiểm tra, điều phối việc thực hiện Đề án; chủ trì rà soát, đề xuất hoàn thiện cơ chế, chính sách, lồng ghép nguồn lực; theo dõi, tổng hợp, đánh giá kết quả thực hiện, tổ chức sơ kết, tổng kết và định kỳ báo cáo Thủ tướng Chính phủ. Chủ trì, phối hợp với các bộ, ngành, địa phương triển khai các nhiệm vụ thuộc phạm vi Đề án theo chức năng, nhiệm vụ được giao.</w:t>
      </w:r>
    </w:p>
    <w:p w14:paraId="3A820979" w14:textId="1FCFA773" w:rsidR="00517227" w:rsidRPr="006C2B12" w:rsidRDefault="00517227" w:rsidP="00517227">
      <w:pPr>
        <w:pStyle w:val="NormalWeb"/>
        <w:spacing w:before="120" w:beforeAutospacing="0" w:after="120" w:afterAutospacing="0"/>
        <w:ind w:firstLine="720"/>
        <w:jc w:val="both"/>
        <w:rPr>
          <w:spacing w:val="-6"/>
          <w:sz w:val="28"/>
          <w:szCs w:val="28"/>
          <w:lang w:val="pt-BR"/>
        </w:rPr>
      </w:pPr>
      <w:bookmarkStart w:id="17" w:name="_Toc236251668"/>
      <w:r w:rsidRPr="006C2B12">
        <w:rPr>
          <w:spacing w:val="-6"/>
          <w:sz w:val="28"/>
          <w:szCs w:val="28"/>
          <w:lang w:val="pt-BR"/>
        </w:rPr>
        <w:t>2. Bộ Nội vụ</w:t>
      </w:r>
      <w:bookmarkEnd w:id="17"/>
      <w:r w:rsidRPr="006C2B12">
        <w:rPr>
          <w:spacing w:val="-6"/>
          <w:sz w:val="28"/>
          <w:szCs w:val="28"/>
          <w:lang w:val="pt-BR"/>
        </w:rPr>
        <w:t xml:space="preserve"> chủ trì hướng dẫn thực hiện các nhiệm vụ về việc làm, TTLĐ và DVVL theo chức năng, nhiệm vụ được giao; phối hợp nâng cao hiệu quả kết nối lao động và phát triển TTLĐ vùng đồng bào DTTS&amp;MN.</w:t>
      </w:r>
    </w:p>
    <w:p w14:paraId="29B23BA1" w14:textId="59655C90" w:rsidR="00517227" w:rsidRPr="006C2B12" w:rsidRDefault="00517227" w:rsidP="00517227">
      <w:pPr>
        <w:pStyle w:val="NormalWeb"/>
        <w:spacing w:before="120" w:beforeAutospacing="0" w:after="120" w:afterAutospacing="0"/>
        <w:ind w:firstLine="720"/>
        <w:jc w:val="both"/>
        <w:rPr>
          <w:spacing w:val="-6"/>
          <w:sz w:val="28"/>
          <w:szCs w:val="28"/>
          <w:lang w:val="pt-BR"/>
        </w:rPr>
      </w:pPr>
      <w:bookmarkStart w:id="18" w:name="_Toc236251669"/>
      <w:r w:rsidRPr="006C2B12">
        <w:rPr>
          <w:spacing w:val="-6"/>
          <w:sz w:val="28"/>
          <w:szCs w:val="28"/>
          <w:lang w:val="pt-BR"/>
        </w:rPr>
        <w:t>3. Bộ Tài chính</w:t>
      </w:r>
      <w:bookmarkEnd w:id="18"/>
      <w:r w:rsidRPr="006C2B12">
        <w:rPr>
          <w:spacing w:val="-6"/>
          <w:sz w:val="28"/>
          <w:szCs w:val="28"/>
          <w:lang w:val="pt-BR"/>
        </w:rPr>
        <w:t xml:space="preserve"> chủ trì hướng dẫn thực hiện các nhiệm vụ về tài chính, ngân sách nhà nước, phát triển doanh nghiệp, kinh tế tư nhân và đổi mới sáng tạo theo chức năng, nhiệm vụ được giao; chủ trì tổng hợp, trình cấp có thẩm quyền bố trí kinh phí </w:t>
      </w:r>
      <w:r w:rsidRPr="006C2B12">
        <w:rPr>
          <w:spacing w:val="-6"/>
          <w:sz w:val="28"/>
          <w:szCs w:val="28"/>
          <w:lang w:val="pt-BR"/>
        </w:rPr>
        <w:lastRenderedPageBreak/>
        <w:t>thực hiện Đề án; hướng dẫn lồng ghép, quản lý và sử dụng hiệu quả các nguồn lực; phối hợp triển khai các chính sách hỗ trợ doanh nghiệp, huy động các nguồn lực hợp pháp phục vụ thực hiện Đề án.</w:t>
      </w:r>
    </w:p>
    <w:p w14:paraId="35A64CB5" w14:textId="55DD369A" w:rsidR="00517227" w:rsidRPr="006C2B12" w:rsidRDefault="00517227" w:rsidP="00517227">
      <w:pPr>
        <w:pStyle w:val="NormalWeb"/>
        <w:spacing w:before="120" w:beforeAutospacing="0" w:after="120" w:afterAutospacing="0"/>
        <w:ind w:firstLine="720"/>
        <w:jc w:val="both"/>
        <w:rPr>
          <w:spacing w:val="-6"/>
          <w:sz w:val="28"/>
          <w:szCs w:val="28"/>
          <w:lang w:val="pt-BR"/>
        </w:rPr>
      </w:pPr>
      <w:bookmarkStart w:id="19" w:name="_Toc236251670"/>
      <w:r w:rsidRPr="006C2B12">
        <w:rPr>
          <w:spacing w:val="-6"/>
          <w:sz w:val="28"/>
          <w:szCs w:val="28"/>
          <w:lang w:val="pt-BR"/>
        </w:rPr>
        <w:t>4. Bộ Công Thương</w:t>
      </w:r>
      <w:bookmarkEnd w:id="19"/>
      <w:r w:rsidRPr="006C2B12">
        <w:rPr>
          <w:spacing w:val="-6"/>
          <w:sz w:val="28"/>
          <w:szCs w:val="28"/>
          <w:lang w:val="pt-BR"/>
        </w:rPr>
        <w:t xml:space="preserve"> chủ trì hướng dẫn thực hiện các nhiệm vụ thuộc lĩnh vực công nghiệp, thương mại theo chức năng, nhiệm vụ được giao; hỗ trợ phát triển sản xuất, thương mại, thị trường, chuỗi giá trị và các ngành, lĩnh vực có tiềm năng tạo việc làm, góp phần nâng cao thu nhập cho người dân vùng đồng bào DTTS&amp;MN.</w:t>
      </w:r>
    </w:p>
    <w:p w14:paraId="47D97E97" w14:textId="23E24C35" w:rsidR="00517227" w:rsidRPr="006C2B12" w:rsidRDefault="00517227" w:rsidP="00517227">
      <w:pPr>
        <w:pStyle w:val="NormalWeb"/>
        <w:spacing w:before="120" w:beforeAutospacing="0" w:after="120" w:afterAutospacing="0"/>
        <w:ind w:firstLine="720"/>
        <w:jc w:val="both"/>
        <w:rPr>
          <w:spacing w:val="-6"/>
          <w:sz w:val="28"/>
          <w:szCs w:val="28"/>
          <w:lang w:val="pt-BR"/>
        </w:rPr>
      </w:pPr>
      <w:bookmarkStart w:id="20" w:name="_Toc236251671"/>
      <w:r w:rsidRPr="006C2B12">
        <w:rPr>
          <w:spacing w:val="-6"/>
          <w:sz w:val="28"/>
          <w:szCs w:val="28"/>
          <w:lang w:val="pt-BR"/>
        </w:rPr>
        <w:t>5. Bộ Nông nghiệp và Môi trường</w:t>
      </w:r>
      <w:bookmarkEnd w:id="20"/>
      <w:r w:rsidRPr="006C2B12">
        <w:rPr>
          <w:spacing w:val="-6"/>
          <w:sz w:val="28"/>
          <w:szCs w:val="28"/>
          <w:lang w:val="pt-BR"/>
        </w:rPr>
        <w:t xml:space="preserve"> chủ trì hướng dẫn thực hiện các nhiệm vụ thuộc lĩnh vực nông nghiệp, lâm nghiệp, kinh tế nông thôn và kinh tế tập thể theo chức năng, nhiệm vụ được giao; hỗ trợ phát triển sản xuất, ngành nghề nông thôn, chuỗi giá trị và chuyển đổi sinh kế phù hợp với điều kiện vùng đồng bào DTTS&amp;MN.</w:t>
      </w:r>
    </w:p>
    <w:p w14:paraId="7DDA4197" w14:textId="40F2F927" w:rsidR="00517227" w:rsidRPr="006C2B12" w:rsidRDefault="00517227" w:rsidP="00517227">
      <w:pPr>
        <w:pStyle w:val="NormalWeb"/>
        <w:spacing w:before="120" w:beforeAutospacing="0" w:after="120" w:afterAutospacing="0"/>
        <w:ind w:firstLine="720"/>
        <w:jc w:val="both"/>
        <w:rPr>
          <w:spacing w:val="-6"/>
          <w:sz w:val="28"/>
          <w:szCs w:val="28"/>
          <w:lang w:val="pt-BR"/>
        </w:rPr>
      </w:pPr>
      <w:bookmarkStart w:id="21" w:name="_Toc236251672"/>
      <w:r w:rsidRPr="006C2B12">
        <w:rPr>
          <w:spacing w:val="-6"/>
          <w:sz w:val="28"/>
          <w:szCs w:val="28"/>
          <w:lang w:val="pt-BR"/>
        </w:rPr>
        <w:t>6. Bộ Văn hóa, Thể thao và Du lịch</w:t>
      </w:r>
      <w:bookmarkEnd w:id="21"/>
      <w:r w:rsidRPr="006C2B12">
        <w:rPr>
          <w:spacing w:val="-6"/>
          <w:sz w:val="28"/>
          <w:szCs w:val="28"/>
          <w:lang w:val="pt-BR"/>
        </w:rPr>
        <w:t xml:space="preserve"> chủ trì hướng dẫn thực hiện các nhiệm vụ thuộc lĩnh vực văn hóa, thể thao và du lịch theo chức năng, nhiệm vụ được giao; phát huy giá trị văn hóa, phát triển du lịch và tạo việc làm cho người dân vùng đồng bào DTTS&amp;MN.</w:t>
      </w:r>
    </w:p>
    <w:p w14:paraId="39133CC9" w14:textId="45821274" w:rsidR="00517227" w:rsidRPr="006C2B12" w:rsidRDefault="00517227" w:rsidP="00517227">
      <w:pPr>
        <w:pStyle w:val="NormalWeb"/>
        <w:spacing w:before="120" w:beforeAutospacing="0" w:after="120" w:afterAutospacing="0"/>
        <w:ind w:firstLine="720"/>
        <w:jc w:val="both"/>
        <w:rPr>
          <w:spacing w:val="-6"/>
          <w:sz w:val="28"/>
          <w:szCs w:val="28"/>
          <w:lang w:val="pt-BR"/>
        </w:rPr>
      </w:pPr>
      <w:bookmarkStart w:id="22" w:name="_Toc236251673"/>
      <w:r w:rsidRPr="006C2B12">
        <w:rPr>
          <w:spacing w:val="-6"/>
          <w:sz w:val="28"/>
          <w:szCs w:val="28"/>
          <w:lang w:val="pt-BR"/>
        </w:rPr>
        <w:t>7. Bộ Giáo dục và Đào tạo</w:t>
      </w:r>
      <w:bookmarkEnd w:id="22"/>
      <w:r w:rsidRPr="006C2B12">
        <w:rPr>
          <w:spacing w:val="-6"/>
          <w:sz w:val="28"/>
          <w:szCs w:val="28"/>
          <w:lang w:val="pt-BR"/>
        </w:rPr>
        <w:t xml:space="preserve"> chủ trì hướng dẫn thực hiện các nhiệm vụ về giáo dục, đào tạo và phát triển nguồn nhân lực theo chức năng, nhiệm vụ được giao; tăng cường giáo dục hướng nghiệp, phân luồng, đào tạo gắn với nhu cầu TTLĐ; phối hợp nâng cao chất lượng nguồn nhân lực vùng đồng bào DTTS&amp;MN.</w:t>
      </w:r>
    </w:p>
    <w:p w14:paraId="320FB978" w14:textId="62156F8C" w:rsidR="00517227" w:rsidRPr="006C2B12" w:rsidRDefault="00517227" w:rsidP="00517227">
      <w:pPr>
        <w:pStyle w:val="NormalWeb"/>
        <w:spacing w:before="120" w:beforeAutospacing="0" w:after="120" w:afterAutospacing="0"/>
        <w:ind w:firstLine="720"/>
        <w:jc w:val="both"/>
        <w:rPr>
          <w:spacing w:val="-6"/>
          <w:sz w:val="28"/>
          <w:szCs w:val="28"/>
          <w:lang w:val="pt-BR"/>
        </w:rPr>
      </w:pPr>
      <w:bookmarkStart w:id="23" w:name="_Toc236251674"/>
      <w:r w:rsidRPr="006C2B12">
        <w:rPr>
          <w:spacing w:val="-6"/>
          <w:sz w:val="28"/>
          <w:szCs w:val="28"/>
          <w:lang w:val="pt-BR"/>
        </w:rPr>
        <w:t>8. Các bộ, ngành khác</w:t>
      </w:r>
      <w:bookmarkEnd w:id="23"/>
      <w:r w:rsidRPr="006C2B12">
        <w:rPr>
          <w:spacing w:val="-6"/>
          <w:sz w:val="28"/>
          <w:szCs w:val="28"/>
          <w:lang w:val="pt-BR"/>
        </w:rPr>
        <w:t xml:space="preserve"> trong phạm vi chức năng, nhiệm vụ được giao, chủ động lồng ghép mục tiêu, nhiệm vụ của Đề án vào các chương trình, kế hoạch và chính sách thuộc lĩnh vực quản lý; phối hợp với Bộ Dân tộc và Tôn giáo và các địa phương tổ chức thực hiện các nhiệm vụ có liên quan.</w:t>
      </w:r>
    </w:p>
    <w:p w14:paraId="204B1141" w14:textId="2743A093" w:rsidR="00517227" w:rsidRPr="006C2B12" w:rsidRDefault="00517227" w:rsidP="00517227">
      <w:pPr>
        <w:pStyle w:val="NormalWeb"/>
        <w:spacing w:before="120" w:beforeAutospacing="0" w:after="120" w:afterAutospacing="0"/>
        <w:ind w:firstLine="720"/>
        <w:jc w:val="both"/>
        <w:rPr>
          <w:spacing w:val="-6"/>
          <w:sz w:val="28"/>
          <w:szCs w:val="28"/>
          <w:lang w:val="pt-BR"/>
        </w:rPr>
      </w:pPr>
      <w:bookmarkStart w:id="24" w:name="_Toc236251675"/>
      <w:r w:rsidRPr="006C2B12">
        <w:rPr>
          <w:spacing w:val="-6"/>
          <w:sz w:val="28"/>
          <w:szCs w:val="28"/>
          <w:lang w:val="pt-BR"/>
        </w:rPr>
        <w:t>9. Ủy ban nhân dân các tỉnh, thành phố có địa bàn vùng đồng bào DTTS&amp;MN</w:t>
      </w:r>
      <w:bookmarkEnd w:id="24"/>
      <w:r w:rsidRPr="006C2B12">
        <w:rPr>
          <w:spacing w:val="-6"/>
          <w:sz w:val="28"/>
          <w:szCs w:val="28"/>
          <w:lang w:val="pt-BR"/>
        </w:rPr>
        <w:t xml:space="preserve"> chịu trách nhiệm tổ chức thực hiện Đề án trên địa bàn; xây dựng và triển khai kế hoạch phù hợp với điều kiện phát triển kinh tế - xã hội của địa phương; xác định địa bàn, ngành, lĩnh vực ưu tiên và bố trí, lồng ghép các nguồn lực thực hiện. Chỉ đạo các sở, ngành, chính quyền địa phương và các cơ quan, tổ chức có liên quan phối hợp triển khai Đề án; tăng cường kết nối giữa cơ sở giáo dục, doanh nghiệp, HTX, TTDVVL và các chủ thể liên quan trong phát triển nguồn nhân lực, tạo việc làm và kết nối lao động. Tổ chức theo dõi, đánh giá kết quả thực hiện và thực hiện chế độ báo cáo theo quy định. (Chi tiết trong Phụ lục III kèm theo Đề án)</w:t>
      </w:r>
    </w:p>
    <w:p w14:paraId="6CC42C04" w14:textId="1D0FDCBF" w:rsidR="00F17BCF" w:rsidRPr="006C2B12" w:rsidRDefault="00517227" w:rsidP="00517227">
      <w:pPr>
        <w:pBdr>
          <w:top w:val="dotted" w:sz="4" w:space="0" w:color="FFFFFF"/>
          <w:left w:val="dotted" w:sz="4" w:space="0" w:color="FFFFFF"/>
          <w:bottom w:val="dotted" w:sz="4" w:space="11" w:color="FFFFFF"/>
          <w:right w:val="dotted" w:sz="4" w:space="0" w:color="FFFFFF"/>
        </w:pBdr>
        <w:spacing w:before="120" w:after="60" w:line="240" w:lineRule="auto"/>
        <w:ind w:firstLine="709"/>
        <w:jc w:val="both"/>
        <w:rPr>
          <w:rFonts w:eastAsia="Times New Roman" w:cs="Times New Roman"/>
          <w:spacing w:val="-6"/>
          <w:sz w:val="28"/>
          <w:szCs w:val="28"/>
          <w:lang w:val="pt-BR"/>
        </w:rPr>
      </w:pPr>
      <w:bookmarkStart w:id="25" w:name="_Toc236251676"/>
      <w:r w:rsidRPr="006C2B12">
        <w:rPr>
          <w:rFonts w:eastAsia="Times New Roman" w:cs="Times New Roman"/>
          <w:spacing w:val="-6"/>
          <w:sz w:val="28"/>
          <w:szCs w:val="28"/>
          <w:lang w:val="pt-BR"/>
        </w:rPr>
        <w:t>10. Các tổ chức chính trị - xã hội, tổ chức đại diện doanh nghiệp, HTX và hiệp hội ngành nghề</w:t>
      </w:r>
      <w:bookmarkEnd w:id="25"/>
      <w:r w:rsidRPr="006C2B12">
        <w:rPr>
          <w:spacing w:val="-6"/>
          <w:sz w:val="28"/>
          <w:szCs w:val="28"/>
          <w:lang w:val="pt-BR"/>
        </w:rPr>
        <w:t xml:space="preserve"> trong phạm vi chức năng, nhiệm vụ được giao, phối hợp tuyên truyền, vận động, tư vấn, hỗ trợ phát triển kỹ năng, khởi nghiệp, tạo việc làm và huy động nguồn lực xã hội; tham gia kết nối doanh nghiệp, HTX và người lao động, nhân rộng các mô hình tạo việc làm hiệu quả; tổng hợp, phản ánh kiến nghị và tham gia góp ý hoàn thiện cơ chế, chính sách liên quan đến Đề án.</w:t>
      </w:r>
    </w:p>
    <w:p w14:paraId="3CD976B6" w14:textId="77777777" w:rsidR="00F17BCF" w:rsidRPr="006C2B12" w:rsidRDefault="00F17BCF" w:rsidP="00E44437">
      <w:pPr>
        <w:pBdr>
          <w:top w:val="dotted" w:sz="4" w:space="0" w:color="FFFFFF"/>
          <w:left w:val="dotted" w:sz="4" w:space="0" w:color="FFFFFF"/>
          <w:bottom w:val="dotted" w:sz="4" w:space="11" w:color="FFFFFF"/>
          <w:right w:val="dotted" w:sz="4" w:space="0" w:color="FFFFFF"/>
        </w:pBdr>
        <w:spacing w:before="120" w:after="60" w:line="240" w:lineRule="auto"/>
        <w:ind w:firstLine="709"/>
        <w:jc w:val="both"/>
        <w:rPr>
          <w:rFonts w:eastAsia="Times New Roman" w:cs="Times New Roman"/>
          <w:spacing w:val="-6"/>
          <w:sz w:val="28"/>
          <w:szCs w:val="28"/>
          <w:lang w:val="pt-BR"/>
        </w:rPr>
      </w:pPr>
      <w:r w:rsidRPr="006C2B12">
        <w:rPr>
          <w:rFonts w:cs="Times New Roman"/>
          <w:b/>
          <w:spacing w:val="-6"/>
          <w:sz w:val="28"/>
          <w:szCs w:val="28"/>
          <w:lang w:val="pt-BR"/>
        </w:rPr>
        <w:t xml:space="preserve"> Điều 2.</w:t>
      </w:r>
      <w:r w:rsidRPr="006C2B12">
        <w:rPr>
          <w:rFonts w:cs="Times New Roman"/>
          <w:spacing w:val="-6"/>
          <w:sz w:val="28"/>
          <w:szCs w:val="28"/>
          <w:lang w:val="pt-BR"/>
        </w:rPr>
        <w:t xml:space="preserve"> Quyết định này có hiệu lực thi hành kể từ ngày ký ban hành.</w:t>
      </w:r>
    </w:p>
    <w:p w14:paraId="7DABF543" w14:textId="77777777" w:rsidR="00F17BCF" w:rsidRPr="006C2B12" w:rsidRDefault="00F17BCF" w:rsidP="00E44437">
      <w:pPr>
        <w:pBdr>
          <w:top w:val="dotted" w:sz="4" w:space="0" w:color="FFFFFF"/>
          <w:left w:val="dotted" w:sz="4" w:space="0" w:color="FFFFFF"/>
          <w:bottom w:val="dotted" w:sz="4" w:space="11" w:color="FFFFFF"/>
          <w:right w:val="dotted" w:sz="4" w:space="0" w:color="FFFFFF"/>
        </w:pBdr>
        <w:spacing w:before="120" w:after="60" w:line="240" w:lineRule="auto"/>
        <w:ind w:firstLine="709"/>
        <w:jc w:val="both"/>
        <w:rPr>
          <w:rFonts w:eastAsia="Times New Roman" w:cs="Times New Roman"/>
          <w:spacing w:val="-6"/>
          <w:sz w:val="26"/>
          <w:szCs w:val="26"/>
          <w:lang w:val="pt-BR"/>
        </w:rPr>
      </w:pPr>
      <w:r w:rsidRPr="006C2B12">
        <w:rPr>
          <w:rFonts w:cs="Times New Roman"/>
          <w:b/>
          <w:spacing w:val="-6"/>
          <w:sz w:val="28"/>
          <w:szCs w:val="28"/>
          <w:lang w:val="pt-BR"/>
        </w:rPr>
        <w:lastRenderedPageBreak/>
        <w:t xml:space="preserve"> Điều 3.</w:t>
      </w:r>
      <w:r w:rsidRPr="006C2B12">
        <w:rPr>
          <w:rFonts w:cs="Times New Roman"/>
          <w:spacing w:val="-6"/>
          <w:sz w:val="28"/>
          <w:szCs w:val="28"/>
          <w:lang w:val="pt-BR"/>
        </w:rPr>
        <w:t xml:space="preserve"> Các Bộ trưởng, Thủ trưởng cơ quan ngang bộ, Chủ tịch Ủy ban nhân dân các tỉnh, thành phố trực thuộc trung ương và Thủ trưởng các đơn vị có liên quan chịu trách nhiệm thi hành Quyết định này./.                   </w:t>
      </w:r>
    </w:p>
    <w:tbl>
      <w:tblPr>
        <w:tblW w:w="9294" w:type="dxa"/>
        <w:tblCellSpacing w:w="0" w:type="dxa"/>
        <w:tblCellMar>
          <w:left w:w="0" w:type="dxa"/>
          <w:right w:w="0" w:type="dxa"/>
        </w:tblCellMar>
        <w:tblLook w:val="04A0" w:firstRow="1" w:lastRow="0" w:firstColumn="1" w:lastColumn="0" w:noHBand="0" w:noVBand="1"/>
      </w:tblPr>
      <w:tblGrid>
        <w:gridCol w:w="5637"/>
        <w:gridCol w:w="3657"/>
      </w:tblGrid>
      <w:tr w:rsidR="00F17BCF" w:rsidRPr="006C2B12" w14:paraId="0DDE4C28" w14:textId="77777777" w:rsidTr="00B209A2">
        <w:trPr>
          <w:tblCellSpacing w:w="0" w:type="dxa"/>
        </w:trPr>
        <w:tc>
          <w:tcPr>
            <w:tcW w:w="5637" w:type="dxa"/>
            <w:tcMar>
              <w:top w:w="0" w:type="dxa"/>
              <w:left w:w="108" w:type="dxa"/>
              <w:bottom w:w="0" w:type="dxa"/>
              <w:right w:w="108" w:type="dxa"/>
            </w:tcMar>
            <w:hideMark/>
          </w:tcPr>
          <w:p w14:paraId="48ED00AD" w14:textId="7EF1273A" w:rsidR="00F17BCF" w:rsidRPr="006C2B12" w:rsidRDefault="00F17BCF" w:rsidP="00E44437">
            <w:pPr>
              <w:spacing w:before="120" w:after="60" w:line="234" w:lineRule="atLeast"/>
              <w:rPr>
                <w:rFonts w:eastAsia="Times New Roman" w:cs="Times New Roman"/>
                <w:spacing w:val="-6"/>
                <w:szCs w:val="24"/>
                <w:lang w:val="pt-BR"/>
              </w:rPr>
            </w:pPr>
            <w:r w:rsidRPr="006C2B12">
              <w:rPr>
                <w:rFonts w:eastAsia="Times New Roman" w:cs="Times New Roman"/>
                <w:b/>
                <w:bCs/>
                <w:i/>
                <w:iCs/>
                <w:spacing w:val="-6"/>
                <w:szCs w:val="24"/>
                <w:lang w:val="vi-VN"/>
              </w:rPr>
              <w:t>Nơi nhận:</w:t>
            </w:r>
            <w:r w:rsidRPr="006C2B12">
              <w:rPr>
                <w:rFonts w:eastAsia="Times New Roman" w:cs="Times New Roman"/>
                <w:b/>
                <w:bCs/>
                <w:i/>
                <w:iCs/>
                <w:spacing w:val="-6"/>
                <w:szCs w:val="24"/>
                <w:lang w:val="vi-VN"/>
              </w:rPr>
              <w:br/>
            </w:r>
            <w:r w:rsidRPr="006C2B12">
              <w:rPr>
                <w:rFonts w:eastAsia="Times New Roman" w:cs="Times New Roman"/>
                <w:spacing w:val="-6"/>
                <w:sz w:val="22"/>
                <w:lang w:val="vi-VN"/>
              </w:rPr>
              <w:t>- Ban Bí thư Trung ương Đảng;</w:t>
            </w:r>
            <w:r w:rsidRPr="006C2B12">
              <w:rPr>
                <w:rFonts w:eastAsia="Times New Roman" w:cs="Times New Roman"/>
                <w:spacing w:val="-6"/>
                <w:sz w:val="22"/>
                <w:lang w:val="vi-VN"/>
              </w:rPr>
              <w:br/>
              <w:t>- Thủ tướng, các Phó Thủ tướng Chính phủ;</w:t>
            </w:r>
            <w:r w:rsidRPr="006C2B12">
              <w:rPr>
                <w:rFonts w:eastAsia="Times New Roman" w:cs="Times New Roman"/>
                <w:spacing w:val="-6"/>
                <w:sz w:val="22"/>
                <w:lang w:val="vi-VN"/>
              </w:rPr>
              <w:br/>
              <w:t>- Các bộ, cơ quan thuộc Chính phủ;</w:t>
            </w:r>
            <w:r w:rsidRPr="006C2B12">
              <w:rPr>
                <w:rFonts w:eastAsia="Times New Roman" w:cs="Times New Roman"/>
                <w:spacing w:val="-6"/>
                <w:sz w:val="22"/>
                <w:lang w:val="vi-VN"/>
              </w:rPr>
              <w:br/>
              <w:t>- HĐND, UBND các tỉnh, thành phố trực thuộc trung ương;</w:t>
            </w:r>
            <w:r w:rsidRPr="006C2B12">
              <w:rPr>
                <w:rFonts w:eastAsia="Times New Roman" w:cs="Times New Roman"/>
                <w:spacing w:val="-6"/>
                <w:sz w:val="22"/>
                <w:lang w:val="vi-VN"/>
              </w:rPr>
              <w:br/>
              <w:t>- Văn phòng Trung ương và các Ban của Đảng;</w:t>
            </w:r>
            <w:r w:rsidRPr="006C2B12">
              <w:rPr>
                <w:rFonts w:eastAsia="Times New Roman" w:cs="Times New Roman"/>
                <w:spacing w:val="-6"/>
                <w:sz w:val="22"/>
                <w:lang w:val="vi-VN"/>
              </w:rPr>
              <w:br/>
              <w:t>- Văn phòng Tổng Bí thư;</w:t>
            </w:r>
            <w:r w:rsidRPr="006C2B12">
              <w:rPr>
                <w:rFonts w:eastAsia="Times New Roman" w:cs="Times New Roman"/>
                <w:spacing w:val="-6"/>
                <w:sz w:val="22"/>
                <w:lang w:val="vi-VN"/>
              </w:rPr>
              <w:br/>
              <w:t>- Văn phòng Chủ tịch nước;</w:t>
            </w:r>
            <w:r w:rsidRPr="006C2B12">
              <w:rPr>
                <w:rFonts w:eastAsia="Times New Roman" w:cs="Times New Roman"/>
                <w:spacing w:val="-6"/>
                <w:sz w:val="22"/>
                <w:lang w:val="vi-VN"/>
              </w:rPr>
              <w:br/>
              <w:t>- Hội đồng dân tộc và các Ủy ban của Quốc hội;</w:t>
            </w:r>
            <w:r w:rsidRPr="006C2B12">
              <w:rPr>
                <w:rFonts w:eastAsia="Times New Roman" w:cs="Times New Roman"/>
                <w:spacing w:val="-6"/>
                <w:sz w:val="22"/>
                <w:lang w:val="vi-VN"/>
              </w:rPr>
              <w:br/>
              <w:t>- Văn phòng Quốc hội;</w:t>
            </w:r>
            <w:r w:rsidRPr="006C2B12">
              <w:rPr>
                <w:rFonts w:eastAsia="Times New Roman" w:cs="Times New Roman"/>
                <w:spacing w:val="-6"/>
                <w:sz w:val="22"/>
                <w:lang w:val="vi-VN"/>
              </w:rPr>
              <w:br/>
              <w:t>- Tòa án nhân dân tối cao;</w:t>
            </w:r>
            <w:r w:rsidRPr="006C2B12">
              <w:rPr>
                <w:rFonts w:eastAsia="Times New Roman" w:cs="Times New Roman"/>
                <w:spacing w:val="-6"/>
                <w:sz w:val="22"/>
                <w:lang w:val="vi-VN"/>
              </w:rPr>
              <w:br/>
              <w:t>- Viện kiểm sát nhân dân tối cao;</w:t>
            </w:r>
            <w:r w:rsidRPr="006C2B12">
              <w:rPr>
                <w:rFonts w:eastAsia="Times New Roman" w:cs="Times New Roman"/>
                <w:spacing w:val="-6"/>
                <w:sz w:val="22"/>
                <w:lang w:val="vi-VN"/>
              </w:rPr>
              <w:br/>
              <w:t>- Kiểm toán nhà nước;</w:t>
            </w:r>
            <w:r w:rsidRPr="006C2B12">
              <w:rPr>
                <w:rFonts w:eastAsia="Times New Roman" w:cs="Times New Roman"/>
                <w:spacing w:val="-6"/>
                <w:sz w:val="22"/>
                <w:lang w:val="vi-VN"/>
              </w:rPr>
              <w:br/>
              <w:t>- Ngân hàng Chính sách xã hội;</w:t>
            </w:r>
            <w:r w:rsidRPr="006C2B12">
              <w:rPr>
                <w:rFonts w:eastAsia="Times New Roman" w:cs="Times New Roman"/>
                <w:spacing w:val="-6"/>
                <w:sz w:val="22"/>
                <w:lang w:val="vi-VN"/>
              </w:rPr>
              <w:br/>
              <w:t>- Ngân hàng Phát triển Việt Nam;</w:t>
            </w:r>
            <w:r w:rsidRPr="006C2B12">
              <w:rPr>
                <w:rFonts w:eastAsia="Times New Roman" w:cs="Times New Roman"/>
                <w:spacing w:val="-6"/>
                <w:sz w:val="22"/>
                <w:lang w:val="vi-VN"/>
              </w:rPr>
              <w:br/>
              <w:t xml:space="preserve">- Ủy ban </w:t>
            </w:r>
            <w:r w:rsidR="001E6C26" w:rsidRPr="006C2B12">
              <w:rPr>
                <w:rFonts w:eastAsia="Times New Roman" w:cs="Times New Roman"/>
                <w:spacing w:val="-6"/>
                <w:sz w:val="22"/>
                <w:lang w:val="pt-BR"/>
              </w:rPr>
              <w:t>T</w:t>
            </w:r>
            <w:r w:rsidRPr="006C2B12">
              <w:rPr>
                <w:rFonts w:eastAsia="Times New Roman" w:cs="Times New Roman"/>
                <w:spacing w:val="-6"/>
                <w:sz w:val="22"/>
                <w:lang w:val="vi-VN"/>
              </w:rPr>
              <w:t>rung ương Mặt trận Tổ quốc Việt Nam;</w:t>
            </w:r>
            <w:r w:rsidRPr="006C2B12">
              <w:rPr>
                <w:rFonts w:eastAsia="Times New Roman" w:cs="Times New Roman"/>
                <w:spacing w:val="-6"/>
                <w:sz w:val="22"/>
                <w:lang w:val="vi-VN"/>
              </w:rPr>
              <w:br/>
              <w:t>- Cơ quan trung ương của các đoàn thể;</w:t>
            </w:r>
            <w:r w:rsidRPr="006C2B12">
              <w:rPr>
                <w:rFonts w:eastAsia="Times New Roman" w:cs="Times New Roman"/>
                <w:spacing w:val="-6"/>
                <w:sz w:val="22"/>
                <w:lang w:val="vi-VN"/>
              </w:rPr>
              <w:br/>
              <w:t>- VPCP: BTCN, các PCN, Trợ lý TTg, TGĐ </w:t>
            </w:r>
            <w:r w:rsidRPr="006C2B12">
              <w:rPr>
                <w:rFonts w:eastAsia="Times New Roman" w:cs="Times New Roman"/>
                <w:spacing w:val="-6"/>
                <w:sz w:val="22"/>
                <w:lang w:val="pt-BR"/>
              </w:rPr>
              <w:t>C</w:t>
            </w:r>
            <w:r w:rsidRPr="006C2B12">
              <w:rPr>
                <w:rFonts w:eastAsia="Times New Roman" w:cs="Times New Roman"/>
                <w:spacing w:val="-6"/>
                <w:sz w:val="22"/>
                <w:lang w:val="vi-VN"/>
              </w:rPr>
              <w:t>ổng TTĐT, các Vụ, Cục, đơn vị trực thuộc, Công báo;</w:t>
            </w:r>
            <w:r w:rsidRPr="006C2B12">
              <w:rPr>
                <w:rFonts w:eastAsia="Times New Roman" w:cs="Times New Roman"/>
                <w:spacing w:val="-6"/>
                <w:sz w:val="22"/>
                <w:lang w:val="vi-VN"/>
              </w:rPr>
              <w:br/>
              <w:t>- Lưu: VT, KGVX (3b)</w:t>
            </w:r>
            <w:r w:rsidR="006568AA" w:rsidRPr="006C2B12">
              <w:rPr>
                <w:rFonts w:eastAsia="Times New Roman" w:cs="Times New Roman"/>
                <w:spacing w:val="-6"/>
                <w:sz w:val="22"/>
                <w:lang w:val="pt-BR"/>
              </w:rPr>
              <w:t>,</w:t>
            </w:r>
            <w:r w:rsidR="0003145A" w:rsidRPr="006C2B12">
              <w:rPr>
                <w:rFonts w:eastAsia="Times New Roman" w:cs="Times New Roman"/>
                <w:spacing w:val="-6"/>
                <w:sz w:val="22"/>
                <w:lang w:val="pt-BR"/>
              </w:rPr>
              <w:t xml:space="preserve"> BDTTG.</w:t>
            </w:r>
          </w:p>
        </w:tc>
        <w:tc>
          <w:tcPr>
            <w:tcW w:w="3657" w:type="dxa"/>
            <w:tcMar>
              <w:top w:w="0" w:type="dxa"/>
              <w:left w:w="108" w:type="dxa"/>
              <w:bottom w:w="0" w:type="dxa"/>
              <w:right w:w="108" w:type="dxa"/>
            </w:tcMar>
            <w:hideMark/>
          </w:tcPr>
          <w:p w14:paraId="473FD812" w14:textId="77777777" w:rsidR="00F17BCF" w:rsidRPr="006C2B12" w:rsidRDefault="00F17BCF" w:rsidP="00E44437">
            <w:pPr>
              <w:spacing w:before="120" w:after="60" w:line="234" w:lineRule="atLeast"/>
              <w:jc w:val="center"/>
              <w:rPr>
                <w:rFonts w:eastAsia="Times New Roman" w:cs="Times New Roman"/>
                <w:b/>
                <w:bCs/>
                <w:spacing w:val="-6"/>
                <w:sz w:val="28"/>
                <w:szCs w:val="28"/>
                <w:lang w:val="pt-BR"/>
              </w:rPr>
            </w:pPr>
            <w:r w:rsidRPr="006C2B12">
              <w:rPr>
                <w:rFonts w:eastAsia="Times New Roman" w:cs="Times New Roman"/>
                <w:b/>
                <w:bCs/>
                <w:spacing w:val="-6"/>
                <w:sz w:val="28"/>
                <w:szCs w:val="28"/>
                <w:lang w:val="vi-VN"/>
              </w:rPr>
              <w:t>TM. CHÍNH PHỦ</w:t>
            </w:r>
            <w:r w:rsidRPr="006C2B12">
              <w:rPr>
                <w:rFonts w:eastAsia="Times New Roman" w:cs="Times New Roman"/>
                <w:b/>
                <w:bCs/>
                <w:spacing w:val="-6"/>
                <w:sz w:val="28"/>
                <w:szCs w:val="28"/>
                <w:lang w:val="vi-VN"/>
              </w:rPr>
              <w:br/>
              <w:t>THỦ TƯỚNG</w:t>
            </w:r>
            <w:r w:rsidRPr="006C2B12">
              <w:rPr>
                <w:rFonts w:eastAsia="Times New Roman" w:cs="Times New Roman"/>
                <w:b/>
                <w:bCs/>
                <w:spacing w:val="-6"/>
                <w:sz w:val="28"/>
                <w:szCs w:val="28"/>
                <w:lang w:val="vi-VN"/>
              </w:rPr>
              <w:br/>
            </w:r>
            <w:r w:rsidRPr="006C2B12">
              <w:rPr>
                <w:rFonts w:eastAsia="Times New Roman" w:cs="Times New Roman"/>
                <w:b/>
                <w:bCs/>
                <w:spacing w:val="-6"/>
                <w:sz w:val="28"/>
                <w:szCs w:val="28"/>
                <w:lang w:val="vi-VN"/>
              </w:rPr>
              <w:br/>
            </w:r>
            <w:r w:rsidRPr="006C2B12">
              <w:rPr>
                <w:rFonts w:eastAsia="Times New Roman" w:cs="Times New Roman"/>
                <w:b/>
                <w:bCs/>
                <w:spacing w:val="-6"/>
                <w:sz w:val="28"/>
                <w:szCs w:val="28"/>
                <w:lang w:val="vi-VN"/>
              </w:rPr>
              <w:br/>
            </w:r>
          </w:p>
          <w:p w14:paraId="7751019A" w14:textId="77777777" w:rsidR="00F17BCF" w:rsidRPr="006C2B12" w:rsidRDefault="00F17BCF" w:rsidP="00E44437">
            <w:pPr>
              <w:spacing w:before="120" w:after="60" w:line="234" w:lineRule="atLeast"/>
              <w:jc w:val="center"/>
              <w:rPr>
                <w:rFonts w:eastAsia="Times New Roman" w:cs="Times New Roman"/>
                <w:b/>
                <w:bCs/>
                <w:spacing w:val="-6"/>
                <w:szCs w:val="24"/>
                <w:lang w:val="pt-BR"/>
              </w:rPr>
            </w:pPr>
            <w:r w:rsidRPr="006C2B12">
              <w:rPr>
                <w:rFonts w:eastAsia="Times New Roman" w:cs="Times New Roman"/>
                <w:b/>
                <w:bCs/>
                <w:spacing w:val="-6"/>
                <w:szCs w:val="24"/>
                <w:lang w:val="vi-VN"/>
              </w:rPr>
              <w:br/>
            </w:r>
          </w:p>
          <w:p w14:paraId="79B773B1" w14:textId="77777777" w:rsidR="00F17BCF" w:rsidRPr="006C2B12" w:rsidRDefault="00F17BCF" w:rsidP="00E44437">
            <w:pPr>
              <w:spacing w:before="120" w:after="60" w:line="234" w:lineRule="atLeast"/>
              <w:jc w:val="center"/>
              <w:rPr>
                <w:rFonts w:eastAsia="Times New Roman" w:cs="Times New Roman"/>
                <w:spacing w:val="-6"/>
                <w:szCs w:val="24"/>
              </w:rPr>
            </w:pPr>
            <w:r w:rsidRPr="006C2B12">
              <w:rPr>
                <w:rFonts w:eastAsia="Times New Roman" w:cs="Times New Roman"/>
                <w:b/>
                <w:bCs/>
                <w:spacing w:val="-6"/>
                <w:szCs w:val="24"/>
                <w:lang w:val="vi-VN"/>
              </w:rPr>
              <w:br/>
            </w:r>
            <w:r w:rsidRPr="006C2B12">
              <w:rPr>
                <w:rFonts w:eastAsia="Times New Roman" w:cs="Times New Roman"/>
                <w:b/>
                <w:bCs/>
                <w:spacing w:val="-6"/>
                <w:sz w:val="28"/>
                <w:szCs w:val="28"/>
              </w:rPr>
              <w:t>Lê Minh Hưng</w:t>
            </w:r>
          </w:p>
        </w:tc>
      </w:tr>
    </w:tbl>
    <w:p w14:paraId="0662F8F9" w14:textId="3D275542" w:rsidR="00BA0E7F" w:rsidRPr="006C2B12" w:rsidRDefault="00F17BCF" w:rsidP="00972FF1">
      <w:pPr>
        <w:shd w:val="clear" w:color="auto" w:fill="FFFFFF"/>
        <w:spacing w:before="120" w:after="60" w:line="234" w:lineRule="atLeast"/>
        <w:rPr>
          <w:rFonts w:ascii="Arial" w:eastAsia="Times New Roman" w:hAnsi="Arial" w:cs="Arial"/>
          <w:color w:val="000000"/>
          <w:spacing w:val="-6"/>
          <w:sz w:val="18"/>
          <w:szCs w:val="18"/>
          <w:lang w:val="vi-VN"/>
        </w:rPr>
      </w:pPr>
      <w:r w:rsidRPr="006C2B12">
        <w:rPr>
          <w:rFonts w:ascii="Arial" w:eastAsia="Times New Roman" w:hAnsi="Arial" w:cs="Arial"/>
          <w:color w:val="000000"/>
          <w:spacing w:val="-6"/>
          <w:sz w:val="18"/>
          <w:szCs w:val="18"/>
          <w:lang w:val="vi-VN"/>
        </w:rPr>
        <w:t> </w:t>
      </w:r>
    </w:p>
    <w:p w14:paraId="5C8D8B56" w14:textId="723D08C1" w:rsidR="00BA0E7F" w:rsidRPr="006C2B12" w:rsidRDefault="00BA0E7F">
      <w:pPr>
        <w:spacing w:after="160" w:line="259" w:lineRule="auto"/>
        <w:rPr>
          <w:rFonts w:ascii="Arial" w:eastAsia="Times New Roman" w:hAnsi="Arial" w:cs="Arial"/>
          <w:color w:val="000000"/>
          <w:spacing w:val="-6"/>
          <w:sz w:val="18"/>
          <w:szCs w:val="18"/>
          <w:lang w:val="vi-VN"/>
        </w:rPr>
      </w:pPr>
      <w:r w:rsidRPr="006C2B12">
        <w:rPr>
          <w:rFonts w:ascii="Arial" w:eastAsia="Times New Roman" w:hAnsi="Arial" w:cs="Arial"/>
          <w:color w:val="000000"/>
          <w:spacing w:val="-6"/>
          <w:sz w:val="18"/>
          <w:szCs w:val="18"/>
          <w:lang w:val="vi-VN"/>
        </w:rPr>
        <w:br w:type="page"/>
      </w:r>
    </w:p>
    <w:p w14:paraId="66A6C192" w14:textId="77777777" w:rsidR="00BA0E7F" w:rsidRPr="006C2B12" w:rsidRDefault="00BA0E7F" w:rsidP="00BA0E7F">
      <w:pPr>
        <w:spacing w:before="120" w:after="120" w:line="240" w:lineRule="auto"/>
        <w:jc w:val="center"/>
        <w:outlineLvl w:val="2"/>
        <w:rPr>
          <w:rFonts w:eastAsia="Times New Roman" w:cs="Times New Roman"/>
          <w:b/>
          <w:bCs/>
          <w:spacing w:val="-6"/>
          <w:sz w:val="26"/>
          <w:szCs w:val="26"/>
          <w:lang w:val="vi-VN"/>
        </w:rPr>
      </w:pPr>
      <w:bookmarkStart w:id="26" w:name="_Toc236251684"/>
      <w:r w:rsidRPr="006C2B12">
        <w:rPr>
          <w:rFonts w:eastAsia="Times New Roman" w:cs="Times New Roman"/>
          <w:b/>
          <w:bCs/>
          <w:spacing w:val="-6"/>
          <w:sz w:val="26"/>
          <w:szCs w:val="26"/>
          <w:lang w:val="vi-VN"/>
        </w:rPr>
        <w:lastRenderedPageBreak/>
        <w:t>PHỤ LỤC 1. HỆ THỐNG CHỈ TIÊU</w:t>
      </w:r>
      <w:bookmarkEnd w:id="26"/>
      <w:r w:rsidRPr="006C2B12">
        <w:rPr>
          <w:rFonts w:eastAsia="Times New Roman" w:cs="Times New Roman"/>
          <w:b/>
          <w:bCs/>
          <w:spacing w:val="-6"/>
          <w:sz w:val="26"/>
          <w:szCs w:val="26"/>
          <w:lang w:val="vi-VN"/>
        </w:rPr>
        <w:t xml:space="preserve"> </w:t>
      </w:r>
    </w:p>
    <w:tbl>
      <w:tblPr>
        <w:tblStyle w:val="TableGrid"/>
        <w:tblW w:w="9433" w:type="dxa"/>
        <w:tblLook w:val="04A0" w:firstRow="1" w:lastRow="0" w:firstColumn="1" w:lastColumn="0" w:noHBand="0" w:noVBand="1"/>
      </w:tblPr>
      <w:tblGrid>
        <w:gridCol w:w="623"/>
        <w:gridCol w:w="5042"/>
        <w:gridCol w:w="1256"/>
        <w:gridCol w:w="1256"/>
        <w:gridCol w:w="1256"/>
      </w:tblGrid>
      <w:tr w:rsidR="00BA0E7F" w:rsidRPr="006C2B12" w14:paraId="7A072E7B" w14:textId="77777777" w:rsidTr="00C96755">
        <w:trPr>
          <w:tblHeader/>
        </w:trPr>
        <w:tc>
          <w:tcPr>
            <w:tcW w:w="623" w:type="dxa"/>
            <w:vAlign w:val="center"/>
          </w:tcPr>
          <w:p w14:paraId="265CEC8F" w14:textId="77777777" w:rsidR="00BA0E7F" w:rsidRPr="006C2B12" w:rsidRDefault="00BA0E7F" w:rsidP="00C96755">
            <w:pPr>
              <w:spacing w:after="0"/>
              <w:jc w:val="center"/>
              <w:rPr>
                <w:rFonts w:eastAsia="Times New Roman" w:cs="Times New Roman"/>
                <w:b/>
                <w:bCs/>
                <w:spacing w:val="-6"/>
                <w:sz w:val="26"/>
                <w:szCs w:val="26"/>
              </w:rPr>
            </w:pPr>
            <w:r w:rsidRPr="006C2B12">
              <w:rPr>
                <w:rFonts w:eastAsia="Times New Roman" w:cs="Times New Roman"/>
                <w:b/>
                <w:bCs/>
                <w:spacing w:val="-6"/>
                <w:sz w:val="26"/>
                <w:szCs w:val="26"/>
              </w:rPr>
              <w:t>TT</w:t>
            </w:r>
          </w:p>
        </w:tc>
        <w:tc>
          <w:tcPr>
            <w:tcW w:w="5042" w:type="dxa"/>
            <w:vAlign w:val="center"/>
          </w:tcPr>
          <w:p w14:paraId="427B6E99" w14:textId="77777777" w:rsidR="00C96755" w:rsidRPr="00C96755" w:rsidRDefault="00C96755" w:rsidP="00C96755">
            <w:pPr>
              <w:spacing w:after="0"/>
              <w:jc w:val="center"/>
              <w:rPr>
                <w:rFonts w:eastAsia="Times New Roman" w:cs="Times New Roman"/>
                <w:b/>
                <w:bCs/>
                <w:spacing w:val="-6"/>
                <w:sz w:val="4"/>
                <w:szCs w:val="4"/>
              </w:rPr>
            </w:pPr>
          </w:p>
          <w:p w14:paraId="4CEAE0C8" w14:textId="69BE3EC8" w:rsidR="00BA0E7F" w:rsidRDefault="00BA0E7F" w:rsidP="00C96755">
            <w:pPr>
              <w:spacing w:after="0"/>
              <w:jc w:val="center"/>
              <w:rPr>
                <w:rFonts w:eastAsia="Times New Roman" w:cs="Times New Roman"/>
                <w:b/>
                <w:bCs/>
                <w:spacing w:val="-6"/>
                <w:sz w:val="26"/>
                <w:szCs w:val="26"/>
              </w:rPr>
            </w:pPr>
            <w:r w:rsidRPr="006C2B12">
              <w:rPr>
                <w:rFonts w:eastAsia="Times New Roman" w:cs="Times New Roman"/>
                <w:b/>
                <w:bCs/>
                <w:spacing w:val="-6"/>
                <w:sz w:val="26"/>
                <w:szCs w:val="26"/>
              </w:rPr>
              <w:t>Chỉ tiêu</w:t>
            </w:r>
          </w:p>
          <w:p w14:paraId="55EC00B7" w14:textId="77777777" w:rsidR="00C96755" w:rsidRPr="00C96755" w:rsidRDefault="00C96755" w:rsidP="00C96755">
            <w:pPr>
              <w:spacing w:after="0"/>
              <w:jc w:val="center"/>
              <w:rPr>
                <w:rFonts w:eastAsia="Times New Roman" w:cs="Times New Roman"/>
                <w:b/>
                <w:bCs/>
                <w:spacing w:val="-6"/>
                <w:sz w:val="10"/>
                <w:szCs w:val="10"/>
              </w:rPr>
            </w:pPr>
          </w:p>
        </w:tc>
        <w:tc>
          <w:tcPr>
            <w:tcW w:w="1256" w:type="dxa"/>
            <w:vAlign w:val="center"/>
          </w:tcPr>
          <w:p w14:paraId="59E4535B" w14:textId="77777777" w:rsidR="00BA0E7F" w:rsidRPr="006C2B12" w:rsidRDefault="00BA0E7F" w:rsidP="00C96755">
            <w:pPr>
              <w:spacing w:after="0"/>
              <w:jc w:val="center"/>
              <w:rPr>
                <w:rFonts w:eastAsia="Times New Roman" w:cs="Times New Roman"/>
                <w:b/>
                <w:bCs/>
                <w:spacing w:val="-6"/>
                <w:sz w:val="26"/>
                <w:szCs w:val="26"/>
              </w:rPr>
            </w:pPr>
            <w:r w:rsidRPr="006C2B12">
              <w:rPr>
                <w:rFonts w:eastAsia="Times New Roman" w:cs="Times New Roman"/>
                <w:b/>
                <w:bCs/>
                <w:spacing w:val="-6"/>
                <w:sz w:val="26"/>
                <w:szCs w:val="26"/>
              </w:rPr>
              <w:t>Đơn vị</w:t>
            </w:r>
          </w:p>
        </w:tc>
        <w:tc>
          <w:tcPr>
            <w:tcW w:w="1256" w:type="dxa"/>
            <w:vAlign w:val="center"/>
          </w:tcPr>
          <w:p w14:paraId="275EB2F6" w14:textId="77777777" w:rsidR="00BA0E7F" w:rsidRPr="006C2B12" w:rsidRDefault="00BA0E7F" w:rsidP="00C96755">
            <w:pPr>
              <w:spacing w:after="0"/>
              <w:jc w:val="center"/>
              <w:rPr>
                <w:rFonts w:eastAsia="Times New Roman" w:cs="Times New Roman"/>
                <w:b/>
                <w:bCs/>
                <w:spacing w:val="-6"/>
                <w:sz w:val="26"/>
                <w:szCs w:val="26"/>
              </w:rPr>
            </w:pPr>
            <w:r w:rsidRPr="006C2B12">
              <w:rPr>
                <w:rFonts w:eastAsia="Times New Roman" w:cs="Times New Roman"/>
                <w:b/>
                <w:bCs/>
                <w:spacing w:val="-6"/>
                <w:sz w:val="26"/>
                <w:szCs w:val="26"/>
              </w:rPr>
              <w:t>2030</w:t>
            </w:r>
          </w:p>
        </w:tc>
        <w:tc>
          <w:tcPr>
            <w:tcW w:w="1256" w:type="dxa"/>
            <w:vAlign w:val="center"/>
          </w:tcPr>
          <w:p w14:paraId="7704463B" w14:textId="77777777" w:rsidR="00BA0E7F" w:rsidRPr="006C2B12" w:rsidRDefault="00BA0E7F" w:rsidP="00C96755">
            <w:pPr>
              <w:spacing w:after="0"/>
              <w:jc w:val="center"/>
              <w:rPr>
                <w:rFonts w:eastAsia="Times New Roman" w:cs="Times New Roman"/>
                <w:b/>
                <w:bCs/>
                <w:spacing w:val="-6"/>
                <w:sz w:val="26"/>
                <w:szCs w:val="26"/>
              </w:rPr>
            </w:pPr>
            <w:r w:rsidRPr="006C2B12">
              <w:rPr>
                <w:rFonts w:eastAsia="Times New Roman" w:cs="Times New Roman"/>
                <w:b/>
                <w:bCs/>
                <w:spacing w:val="-6"/>
                <w:sz w:val="26"/>
                <w:szCs w:val="26"/>
              </w:rPr>
              <w:t>2035</w:t>
            </w:r>
          </w:p>
        </w:tc>
      </w:tr>
      <w:tr w:rsidR="00BA0E7F" w:rsidRPr="006C2B12" w14:paraId="3767A0C5" w14:textId="77777777" w:rsidTr="00C96755">
        <w:tc>
          <w:tcPr>
            <w:tcW w:w="623" w:type="dxa"/>
            <w:vAlign w:val="center"/>
          </w:tcPr>
          <w:p w14:paraId="008F1801" w14:textId="77777777" w:rsidR="00BA0E7F" w:rsidRPr="006C2B12" w:rsidRDefault="00BA0E7F" w:rsidP="00C96755">
            <w:pPr>
              <w:spacing w:after="0"/>
              <w:jc w:val="center"/>
              <w:rPr>
                <w:rFonts w:eastAsia="Times New Roman" w:cs="Times New Roman"/>
                <w:b/>
                <w:bCs/>
                <w:spacing w:val="-6"/>
                <w:sz w:val="26"/>
                <w:szCs w:val="26"/>
              </w:rPr>
            </w:pPr>
            <w:r w:rsidRPr="006C2B12">
              <w:rPr>
                <w:rFonts w:eastAsia="Times New Roman" w:cs="Times New Roman"/>
                <w:b/>
                <w:bCs/>
                <w:spacing w:val="-6"/>
                <w:sz w:val="26"/>
                <w:szCs w:val="26"/>
              </w:rPr>
              <w:t>1</w:t>
            </w:r>
          </w:p>
        </w:tc>
        <w:tc>
          <w:tcPr>
            <w:tcW w:w="5042" w:type="dxa"/>
            <w:vAlign w:val="center"/>
          </w:tcPr>
          <w:p w14:paraId="0B36F2A6" w14:textId="77777777" w:rsidR="00C96755" w:rsidRPr="00C96755" w:rsidRDefault="00C96755" w:rsidP="00BA0E7F">
            <w:pPr>
              <w:spacing w:after="0"/>
              <w:jc w:val="both"/>
              <w:rPr>
                <w:rFonts w:cs="Times New Roman"/>
                <w:b/>
                <w:bCs/>
                <w:spacing w:val="-6"/>
                <w:sz w:val="10"/>
                <w:szCs w:val="10"/>
              </w:rPr>
            </w:pPr>
          </w:p>
          <w:p w14:paraId="2DE7D156" w14:textId="0F856316" w:rsidR="00BA0E7F" w:rsidRDefault="00BA0E7F" w:rsidP="00BA0E7F">
            <w:pPr>
              <w:spacing w:after="0"/>
              <w:jc w:val="both"/>
              <w:rPr>
                <w:rFonts w:cs="Times New Roman"/>
                <w:b/>
                <w:bCs/>
                <w:spacing w:val="-6"/>
                <w:sz w:val="26"/>
                <w:szCs w:val="26"/>
              </w:rPr>
            </w:pPr>
            <w:r w:rsidRPr="006C2B12">
              <w:rPr>
                <w:rFonts w:cs="Times New Roman"/>
                <w:b/>
                <w:bCs/>
                <w:spacing w:val="-6"/>
                <w:sz w:val="26"/>
                <w:szCs w:val="26"/>
              </w:rPr>
              <w:t>Nhóm chỉ tiêu về tạo việc làm</w:t>
            </w:r>
          </w:p>
          <w:p w14:paraId="0C988076" w14:textId="77777777" w:rsidR="00C96755" w:rsidRPr="00C96755" w:rsidRDefault="00C96755" w:rsidP="00BA0E7F">
            <w:pPr>
              <w:spacing w:after="0"/>
              <w:jc w:val="both"/>
              <w:rPr>
                <w:rFonts w:eastAsia="Times New Roman" w:cs="Times New Roman"/>
                <w:b/>
                <w:bCs/>
                <w:spacing w:val="-6"/>
                <w:sz w:val="10"/>
                <w:szCs w:val="10"/>
              </w:rPr>
            </w:pPr>
          </w:p>
        </w:tc>
        <w:tc>
          <w:tcPr>
            <w:tcW w:w="1256" w:type="dxa"/>
            <w:vAlign w:val="center"/>
          </w:tcPr>
          <w:p w14:paraId="5184D4C8" w14:textId="77777777" w:rsidR="00BA0E7F" w:rsidRPr="006C2B12" w:rsidRDefault="00BA0E7F" w:rsidP="00BA0E7F">
            <w:pPr>
              <w:spacing w:after="0"/>
              <w:jc w:val="both"/>
              <w:rPr>
                <w:rFonts w:eastAsia="Times New Roman" w:cs="Times New Roman"/>
                <w:b/>
                <w:bCs/>
                <w:spacing w:val="-6"/>
                <w:sz w:val="26"/>
                <w:szCs w:val="26"/>
              </w:rPr>
            </w:pPr>
          </w:p>
        </w:tc>
        <w:tc>
          <w:tcPr>
            <w:tcW w:w="1256" w:type="dxa"/>
            <w:vAlign w:val="center"/>
          </w:tcPr>
          <w:p w14:paraId="6FE3DE8C" w14:textId="77777777" w:rsidR="00BA0E7F" w:rsidRPr="006C2B12" w:rsidRDefault="00BA0E7F" w:rsidP="00BA0E7F">
            <w:pPr>
              <w:spacing w:after="0"/>
              <w:jc w:val="both"/>
              <w:rPr>
                <w:rFonts w:eastAsia="Times New Roman" w:cs="Times New Roman"/>
                <w:b/>
                <w:bCs/>
                <w:spacing w:val="-6"/>
                <w:sz w:val="26"/>
                <w:szCs w:val="26"/>
              </w:rPr>
            </w:pPr>
          </w:p>
        </w:tc>
        <w:tc>
          <w:tcPr>
            <w:tcW w:w="1256" w:type="dxa"/>
            <w:vAlign w:val="center"/>
          </w:tcPr>
          <w:p w14:paraId="13DD99F2" w14:textId="77777777" w:rsidR="00BA0E7F" w:rsidRPr="006C2B12" w:rsidRDefault="00BA0E7F" w:rsidP="00BA0E7F">
            <w:pPr>
              <w:spacing w:after="0"/>
              <w:jc w:val="both"/>
              <w:rPr>
                <w:rFonts w:eastAsia="Times New Roman" w:cs="Times New Roman"/>
                <w:b/>
                <w:bCs/>
                <w:spacing w:val="-6"/>
                <w:sz w:val="26"/>
                <w:szCs w:val="26"/>
              </w:rPr>
            </w:pPr>
          </w:p>
        </w:tc>
      </w:tr>
      <w:tr w:rsidR="00C96755" w:rsidRPr="006C2B12" w14:paraId="1D012807" w14:textId="77777777" w:rsidTr="00392ACA">
        <w:tc>
          <w:tcPr>
            <w:tcW w:w="623" w:type="dxa"/>
            <w:vMerge w:val="restart"/>
          </w:tcPr>
          <w:p w14:paraId="1D8F86D3" w14:textId="77777777" w:rsidR="00C96755" w:rsidRPr="006C2B12" w:rsidRDefault="00C96755" w:rsidP="00BA0E7F">
            <w:pPr>
              <w:spacing w:after="0"/>
              <w:jc w:val="both"/>
              <w:rPr>
                <w:rFonts w:eastAsia="Times New Roman" w:cs="Times New Roman"/>
                <w:spacing w:val="-6"/>
                <w:sz w:val="26"/>
                <w:szCs w:val="26"/>
              </w:rPr>
            </w:pPr>
          </w:p>
        </w:tc>
        <w:tc>
          <w:tcPr>
            <w:tcW w:w="5042" w:type="dxa"/>
          </w:tcPr>
          <w:p w14:paraId="26341DA7" w14:textId="77777777" w:rsidR="00C96755" w:rsidRPr="006C2B12" w:rsidRDefault="00C96755" w:rsidP="00BA0E7F">
            <w:pPr>
              <w:spacing w:after="0"/>
              <w:jc w:val="both"/>
              <w:rPr>
                <w:rFonts w:eastAsia="Times New Roman" w:cs="Times New Roman"/>
                <w:spacing w:val="-6"/>
                <w:sz w:val="26"/>
                <w:szCs w:val="26"/>
              </w:rPr>
            </w:pPr>
            <w:r w:rsidRPr="006C2B12">
              <w:rPr>
                <w:rFonts w:eastAsia="Times New Roman" w:cs="Times New Roman"/>
                <w:spacing w:val="-6"/>
                <w:sz w:val="26"/>
                <w:szCs w:val="26"/>
              </w:rPr>
              <w:t>Hỗ trợ tạo việc làm cho lao động vùng đồng bào DTTS&amp;MN</w:t>
            </w:r>
          </w:p>
        </w:tc>
        <w:tc>
          <w:tcPr>
            <w:tcW w:w="1256" w:type="dxa"/>
          </w:tcPr>
          <w:p w14:paraId="386250B5"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Người</w:t>
            </w:r>
          </w:p>
        </w:tc>
        <w:tc>
          <w:tcPr>
            <w:tcW w:w="1256" w:type="dxa"/>
          </w:tcPr>
          <w:p w14:paraId="2EBEFCB5" w14:textId="05BA97F3"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1.000.000</w:t>
            </w:r>
          </w:p>
        </w:tc>
        <w:tc>
          <w:tcPr>
            <w:tcW w:w="1256" w:type="dxa"/>
          </w:tcPr>
          <w:p w14:paraId="6FF17422" w14:textId="6263ED23"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1.000.000</w:t>
            </w:r>
          </w:p>
        </w:tc>
      </w:tr>
      <w:tr w:rsidR="00C96755" w:rsidRPr="006C2B12" w14:paraId="1A625497" w14:textId="77777777" w:rsidTr="00392ACA">
        <w:tc>
          <w:tcPr>
            <w:tcW w:w="623" w:type="dxa"/>
            <w:vMerge/>
          </w:tcPr>
          <w:p w14:paraId="506948C4" w14:textId="77777777" w:rsidR="00C96755" w:rsidRPr="006C2B12" w:rsidRDefault="00C96755" w:rsidP="00BA0E7F">
            <w:pPr>
              <w:spacing w:after="0"/>
              <w:jc w:val="both"/>
              <w:rPr>
                <w:rFonts w:eastAsia="Times New Roman" w:cs="Times New Roman"/>
                <w:spacing w:val="-6"/>
                <w:sz w:val="26"/>
                <w:szCs w:val="26"/>
              </w:rPr>
            </w:pPr>
          </w:p>
        </w:tc>
        <w:tc>
          <w:tcPr>
            <w:tcW w:w="5042" w:type="dxa"/>
          </w:tcPr>
          <w:p w14:paraId="72197831" w14:textId="77777777" w:rsidR="00C96755" w:rsidRPr="006C2B12" w:rsidRDefault="00C96755" w:rsidP="00BA0E7F">
            <w:pPr>
              <w:spacing w:after="0"/>
              <w:jc w:val="both"/>
              <w:rPr>
                <w:rFonts w:eastAsia="Times New Roman" w:cs="Times New Roman"/>
                <w:spacing w:val="-6"/>
                <w:sz w:val="26"/>
                <w:szCs w:val="26"/>
              </w:rPr>
            </w:pPr>
            <w:r w:rsidRPr="006C2B12">
              <w:rPr>
                <w:rFonts w:eastAsia="Times New Roman" w:cs="Times New Roman"/>
                <w:spacing w:val="-6"/>
                <w:sz w:val="26"/>
                <w:szCs w:val="26"/>
              </w:rPr>
              <w:t>Số lượt lao động được vay vốn hỗ trợ tạo việc làm</w:t>
            </w:r>
          </w:p>
        </w:tc>
        <w:tc>
          <w:tcPr>
            <w:tcW w:w="1256" w:type="dxa"/>
          </w:tcPr>
          <w:p w14:paraId="5624ECB5"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Người</w:t>
            </w:r>
          </w:p>
        </w:tc>
        <w:tc>
          <w:tcPr>
            <w:tcW w:w="1256" w:type="dxa"/>
          </w:tcPr>
          <w:p w14:paraId="6199ADCC"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xx</w:t>
            </w:r>
          </w:p>
        </w:tc>
        <w:tc>
          <w:tcPr>
            <w:tcW w:w="1256" w:type="dxa"/>
          </w:tcPr>
          <w:p w14:paraId="5FAD6757"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xx</w:t>
            </w:r>
          </w:p>
        </w:tc>
      </w:tr>
      <w:tr w:rsidR="00C96755" w:rsidRPr="006C2B12" w14:paraId="2508DE0C" w14:textId="77777777" w:rsidTr="00392ACA">
        <w:tc>
          <w:tcPr>
            <w:tcW w:w="623" w:type="dxa"/>
            <w:vMerge/>
          </w:tcPr>
          <w:p w14:paraId="4953F27B" w14:textId="77777777" w:rsidR="00C96755" w:rsidRPr="006C2B12" w:rsidRDefault="00C96755" w:rsidP="00BA0E7F">
            <w:pPr>
              <w:spacing w:after="0"/>
              <w:jc w:val="both"/>
              <w:rPr>
                <w:rFonts w:eastAsia="Times New Roman" w:cs="Times New Roman"/>
                <w:spacing w:val="-6"/>
                <w:sz w:val="26"/>
                <w:szCs w:val="26"/>
              </w:rPr>
            </w:pPr>
          </w:p>
        </w:tc>
        <w:tc>
          <w:tcPr>
            <w:tcW w:w="5042" w:type="dxa"/>
          </w:tcPr>
          <w:p w14:paraId="348A396B" w14:textId="77777777" w:rsidR="00C96755" w:rsidRPr="006C2B12" w:rsidRDefault="00C96755" w:rsidP="00BA0E7F">
            <w:pPr>
              <w:spacing w:after="0"/>
              <w:jc w:val="both"/>
              <w:rPr>
                <w:rFonts w:eastAsia="Times New Roman" w:cs="Times New Roman"/>
                <w:spacing w:val="-6"/>
                <w:sz w:val="26"/>
                <w:szCs w:val="26"/>
              </w:rPr>
            </w:pPr>
            <w:r w:rsidRPr="006C2B12">
              <w:rPr>
                <w:rFonts w:eastAsia="Times New Roman" w:cs="Times New Roman"/>
                <w:spacing w:val="-6"/>
                <w:sz w:val="26"/>
                <w:szCs w:val="26"/>
              </w:rPr>
              <w:t>Số doanh nghiệp, HTX, hộ kinh doanh được hỗ trợ vay vốn tạo việc làm</w:t>
            </w:r>
          </w:p>
        </w:tc>
        <w:tc>
          <w:tcPr>
            <w:tcW w:w="1256" w:type="dxa"/>
          </w:tcPr>
          <w:p w14:paraId="35C98474"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Đơn vị</w:t>
            </w:r>
          </w:p>
        </w:tc>
        <w:tc>
          <w:tcPr>
            <w:tcW w:w="1256" w:type="dxa"/>
          </w:tcPr>
          <w:p w14:paraId="0EEB3407"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xx</w:t>
            </w:r>
          </w:p>
        </w:tc>
        <w:tc>
          <w:tcPr>
            <w:tcW w:w="1256" w:type="dxa"/>
          </w:tcPr>
          <w:p w14:paraId="7037BADF"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xx</w:t>
            </w:r>
          </w:p>
        </w:tc>
      </w:tr>
      <w:tr w:rsidR="00C96755" w:rsidRPr="006C2B12" w14:paraId="3FB17545" w14:textId="77777777" w:rsidTr="00392ACA">
        <w:tc>
          <w:tcPr>
            <w:tcW w:w="623" w:type="dxa"/>
            <w:vMerge/>
          </w:tcPr>
          <w:p w14:paraId="603B2E86" w14:textId="77777777" w:rsidR="00C96755" w:rsidRPr="006C2B12" w:rsidRDefault="00C96755" w:rsidP="00BA0E7F">
            <w:pPr>
              <w:spacing w:after="0"/>
              <w:jc w:val="both"/>
              <w:rPr>
                <w:rFonts w:eastAsia="Times New Roman" w:cs="Times New Roman"/>
                <w:spacing w:val="-6"/>
                <w:sz w:val="26"/>
                <w:szCs w:val="26"/>
              </w:rPr>
            </w:pPr>
          </w:p>
        </w:tc>
        <w:tc>
          <w:tcPr>
            <w:tcW w:w="5042" w:type="dxa"/>
          </w:tcPr>
          <w:p w14:paraId="5974C569" w14:textId="77777777" w:rsidR="00C96755" w:rsidRPr="006C2B12" w:rsidRDefault="00C96755" w:rsidP="00BA0E7F">
            <w:pPr>
              <w:spacing w:after="0"/>
              <w:jc w:val="both"/>
              <w:rPr>
                <w:rFonts w:cs="Times New Roman"/>
                <w:spacing w:val="-6"/>
                <w:sz w:val="26"/>
                <w:szCs w:val="26"/>
              </w:rPr>
            </w:pPr>
            <w:r w:rsidRPr="006C2B12">
              <w:rPr>
                <w:rFonts w:cs="Times New Roman"/>
                <w:spacing w:val="-6"/>
                <w:sz w:val="26"/>
                <w:szCs w:val="26"/>
              </w:rPr>
              <w:t>Mức giảm tỷ lệ lao động phi chính thức</w:t>
            </w:r>
          </w:p>
        </w:tc>
        <w:tc>
          <w:tcPr>
            <w:tcW w:w="1256" w:type="dxa"/>
          </w:tcPr>
          <w:p w14:paraId="6FC63B36"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w:t>
            </w:r>
          </w:p>
        </w:tc>
        <w:tc>
          <w:tcPr>
            <w:tcW w:w="1256" w:type="dxa"/>
          </w:tcPr>
          <w:p w14:paraId="22DA804E"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1-2%</w:t>
            </w:r>
          </w:p>
        </w:tc>
        <w:tc>
          <w:tcPr>
            <w:tcW w:w="1256" w:type="dxa"/>
          </w:tcPr>
          <w:p w14:paraId="3378E337"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2-3%</w:t>
            </w:r>
          </w:p>
        </w:tc>
      </w:tr>
      <w:tr w:rsidR="00BA0E7F" w:rsidRPr="006C2B12" w14:paraId="40B065D3" w14:textId="77777777" w:rsidTr="00C96755">
        <w:tc>
          <w:tcPr>
            <w:tcW w:w="623" w:type="dxa"/>
            <w:vAlign w:val="center"/>
          </w:tcPr>
          <w:p w14:paraId="15ECAC10" w14:textId="77777777" w:rsidR="00BA0E7F" w:rsidRPr="006C2B12" w:rsidRDefault="00BA0E7F" w:rsidP="00C96755">
            <w:pPr>
              <w:spacing w:after="0"/>
              <w:jc w:val="center"/>
              <w:rPr>
                <w:rFonts w:eastAsia="Times New Roman" w:cs="Times New Roman"/>
                <w:b/>
                <w:bCs/>
                <w:spacing w:val="-6"/>
                <w:sz w:val="26"/>
                <w:szCs w:val="26"/>
              </w:rPr>
            </w:pPr>
            <w:r w:rsidRPr="006C2B12">
              <w:rPr>
                <w:rFonts w:eastAsia="Times New Roman" w:cs="Times New Roman"/>
                <w:b/>
                <w:bCs/>
                <w:spacing w:val="-6"/>
                <w:sz w:val="26"/>
                <w:szCs w:val="26"/>
              </w:rPr>
              <w:t>2</w:t>
            </w:r>
          </w:p>
        </w:tc>
        <w:tc>
          <w:tcPr>
            <w:tcW w:w="5042" w:type="dxa"/>
            <w:vAlign w:val="center"/>
          </w:tcPr>
          <w:p w14:paraId="5E52E6EC" w14:textId="77777777" w:rsidR="00C96755" w:rsidRPr="00C96755" w:rsidRDefault="00C96755" w:rsidP="00BA0E7F">
            <w:pPr>
              <w:spacing w:after="0"/>
              <w:jc w:val="both"/>
              <w:rPr>
                <w:rFonts w:cs="Times New Roman"/>
                <w:b/>
                <w:bCs/>
                <w:spacing w:val="-6"/>
                <w:sz w:val="6"/>
                <w:szCs w:val="6"/>
              </w:rPr>
            </w:pPr>
          </w:p>
          <w:p w14:paraId="7B7390AA" w14:textId="1B81D19B" w:rsidR="00BA0E7F" w:rsidRDefault="00BA0E7F" w:rsidP="00BA0E7F">
            <w:pPr>
              <w:spacing w:after="0"/>
              <w:jc w:val="both"/>
              <w:rPr>
                <w:rFonts w:cs="Times New Roman"/>
                <w:b/>
                <w:bCs/>
                <w:spacing w:val="-6"/>
                <w:sz w:val="26"/>
                <w:szCs w:val="26"/>
              </w:rPr>
            </w:pPr>
            <w:r w:rsidRPr="006C2B12">
              <w:rPr>
                <w:rFonts w:cs="Times New Roman"/>
                <w:b/>
                <w:bCs/>
                <w:spacing w:val="-6"/>
                <w:sz w:val="26"/>
                <w:szCs w:val="26"/>
              </w:rPr>
              <w:t>Nhóm chỉ tiêu về phát triển dịch vụ</w:t>
            </w:r>
          </w:p>
          <w:p w14:paraId="3391AD0B" w14:textId="77777777" w:rsidR="00C96755" w:rsidRPr="00C96755" w:rsidRDefault="00C96755" w:rsidP="00BA0E7F">
            <w:pPr>
              <w:spacing w:after="0"/>
              <w:jc w:val="both"/>
              <w:rPr>
                <w:rFonts w:cs="Times New Roman"/>
                <w:b/>
                <w:bCs/>
                <w:spacing w:val="-6"/>
                <w:sz w:val="10"/>
                <w:szCs w:val="10"/>
              </w:rPr>
            </w:pPr>
          </w:p>
        </w:tc>
        <w:tc>
          <w:tcPr>
            <w:tcW w:w="1256" w:type="dxa"/>
          </w:tcPr>
          <w:p w14:paraId="76A8408E" w14:textId="77777777" w:rsidR="00BA0E7F" w:rsidRPr="006C2B12" w:rsidRDefault="00BA0E7F" w:rsidP="00BA0E7F">
            <w:pPr>
              <w:spacing w:after="0"/>
              <w:jc w:val="both"/>
              <w:rPr>
                <w:rFonts w:eastAsia="Times New Roman" w:cs="Times New Roman"/>
                <w:b/>
                <w:bCs/>
                <w:spacing w:val="-6"/>
                <w:sz w:val="26"/>
                <w:szCs w:val="26"/>
              </w:rPr>
            </w:pPr>
          </w:p>
        </w:tc>
        <w:tc>
          <w:tcPr>
            <w:tcW w:w="1256" w:type="dxa"/>
          </w:tcPr>
          <w:p w14:paraId="2FC18551" w14:textId="77777777" w:rsidR="00BA0E7F" w:rsidRPr="006C2B12" w:rsidRDefault="00BA0E7F" w:rsidP="00BA0E7F">
            <w:pPr>
              <w:spacing w:after="0"/>
              <w:jc w:val="both"/>
              <w:rPr>
                <w:rFonts w:eastAsia="Times New Roman" w:cs="Times New Roman"/>
                <w:b/>
                <w:bCs/>
                <w:spacing w:val="-6"/>
                <w:sz w:val="26"/>
                <w:szCs w:val="26"/>
              </w:rPr>
            </w:pPr>
          </w:p>
        </w:tc>
        <w:tc>
          <w:tcPr>
            <w:tcW w:w="1256" w:type="dxa"/>
          </w:tcPr>
          <w:p w14:paraId="2E244679" w14:textId="77777777" w:rsidR="00BA0E7F" w:rsidRPr="006C2B12" w:rsidRDefault="00BA0E7F" w:rsidP="00BA0E7F">
            <w:pPr>
              <w:spacing w:after="0"/>
              <w:jc w:val="both"/>
              <w:rPr>
                <w:rFonts w:eastAsia="Times New Roman" w:cs="Times New Roman"/>
                <w:b/>
                <w:bCs/>
                <w:spacing w:val="-6"/>
                <w:sz w:val="26"/>
                <w:szCs w:val="26"/>
              </w:rPr>
            </w:pPr>
          </w:p>
        </w:tc>
      </w:tr>
      <w:tr w:rsidR="00C96755" w:rsidRPr="006C2B12" w14:paraId="4CF9CA56" w14:textId="77777777" w:rsidTr="00C31A95">
        <w:tc>
          <w:tcPr>
            <w:tcW w:w="623" w:type="dxa"/>
            <w:vMerge w:val="restart"/>
          </w:tcPr>
          <w:p w14:paraId="4A3F2FA3" w14:textId="77777777" w:rsidR="00C96755" w:rsidRPr="006C2B12" w:rsidRDefault="00C96755" w:rsidP="00BA0E7F">
            <w:pPr>
              <w:spacing w:after="0"/>
              <w:jc w:val="both"/>
              <w:rPr>
                <w:rFonts w:eastAsia="Times New Roman" w:cs="Times New Roman"/>
                <w:b/>
                <w:bCs/>
                <w:spacing w:val="-6"/>
                <w:sz w:val="26"/>
                <w:szCs w:val="26"/>
              </w:rPr>
            </w:pPr>
          </w:p>
        </w:tc>
        <w:tc>
          <w:tcPr>
            <w:tcW w:w="5042" w:type="dxa"/>
          </w:tcPr>
          <w:p w14:paraId="75134DD6" w14:textId="77777777" w:rsidR="00C96755" w:rsidRPr="006C2B12" w:rsidRDefault="00C96755" w:rsidP="00BA0E7F">
            <w:pPr>
              <w:spacing w:after="0"/>
              <w:jc w:val="both"/>
              <w:rPr>
                <w:rFonts w:cs="Times New Roman"/>
                <w:spacing w:val="-6"/>
                <w:sz w:val="26"/>
                <w:szCs w:val="26"/>
              </w:rPr>
            </w:pPr>
            <w:r w:rsidRPr="006C2B12">
              <w:rPr>
                <w:rFonts w:cs="Times New Roman"/>
                <w:spacing w:val="-6"/>
                <w:sz w:val="26"/>
                <w:szCs w:val="26"/>
              </w:rPr>
              <w:t>Số mô hình dịch vụ gắn với lợi thế địa phương được hỗ trợ phát triển</w:t>
            </w:r>
          </w:p>
        </w:tc>
        <w:tc>
          <w:tcPr>
            <w:tcW w:w="1256" w:type="dxa"/>
            <w:vAlign w:val="center"/>
          </w:tcPr>
          <w:p w14:paraId="009E11D8"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Mô hình</w:t>
            </w:r>
          </w:p>
        </w:tc>
        <w:tc>
          <w:tcPr>
            <w:tcW w:w="1256" w:type="dxa"/>
            <w:vAlign w:val="center"/>
          </w:tcPr>
          <w:p w14:paraId="4B1F2BC3"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200</w:t>
            </w:r>
          </w:p>
        </w:tc>
        <w:tc>
          <w:tcPr>
            <w:tcW w:w="1256" w:type="dxa"/>
            <w:vAlign w:val="center"/>
          </w:tcPr>
          <w:p w14:paraId="05DEBCB3"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500</w:t>
            </w:r>
          </w:p>
        </w:tc>
      </w:tr>
      <w:tr w:rsidR="00C96755" w:rsidRPr="006C2B12" w14:paraId="6C709601" w14:textId="77777777" w:rsidTr="00C31A95">
        <w:tc>
          <w:tcPr>
            <w:tcW w:w="623" w:type="dxa"/>
            <w:vMerge/>
          </w:tcPr>
          <w:p w14:paraId="25D41EA2" w14:textId="77777777" w:rsidR="00C96755" w:rsidRPr="006C2B12" w:rsidRDefault="00C96755" w:rsidP="00BA0E7F">
            <w:pPr>
              <w:spacing w:after="0"/>
              <w:jc w:val="both"/>
              <w:rPr>
                <w:rFonts w:eastAsia="Times New Roman" w:cs="Times New Roman"/>
                <w:b/>
                <w:bCs/>
                <w:spacing w:val="-6"/>
                <w:sz w:val="26"/>
                <w:szCs w:val="26"/>
              </w:rPr>
            </w:pPr>
          </w:p>
        </w:tc>
        <w:tc>
          <w:tcPr>
            <w:tcW w:w="5042" w:type="dxa"/>
          </w:tcPr>
          <w:p w14:paraId="55A7FB13" w14:textId="77777777" w:rsidR="00C96755" w:rsidRPr="006C2B12" w:rsidRDefault="00C96755" w:rsidP="00BA0E7F">
            <w:pPr>
              <w:spacing w:after="0"/>
              <w:jc w:val="both"/>
              <w:rPr>
                <w:rFonts w:cs="Times New Roman"/>
                <w:spacing w:val="-6"/>
                <w:sz w:val="26"/>
                <w:szCs w:val="26"/>
              </w:rPr>
            </w:pPr>
            <w:r w:rsidRPr="006C2B12">
              <w:rPr>
                <w:rFonts w:cs="Times New Roman"/>
                <w:spacing w:val="-6"/>
                <w:sz w:val="26"/>
                <w:szCs w:val="26"/>
              </w:rPr>
              <w:t>Số doanh nghiệp, HTX hoạt động trong lĩnh vực dịch vụ được hỗ trợ</w:t>
            </w:r>
          </w:p>
        </w:tc>
        <w:tc>
          <w:tcPr>
            <w:tcW w:w="1256" w:type="dxa"/>
            <w:vAlign w:val="center"/>
          </w:tcPr>
          <w:p w14:paraId="2857FA05"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Đơn vị</w:t>
            </w:r>
          </w:p>
        </w:tc>
        <w:tc>
          <w:tcPr>
            <w:tcW w:w="1256" w:type="dxa"/>
            <w:vAlign w:val="center"/>
          </w:tcPr>
          <w:p w14:paraId="521F5DCB"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500</w:t>
            </w:r>
          </w:p>
        </w:tc>
        <w:tc>
          <w:tcPr>
            <w:tcW w:w="1256" w:type="dxa"/>
            <w:vAlign w:val="center"/>
          </w:tcPr>
          <w:p w14:paraId="185E15A2"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1000</w:t>
            </w:r>
          </w:p>
        </w:tc>
      </w:tr>
      <w:tr w:rsidR="00C96755" w:rsidRPr="006C2B12" w14:paraId="478CDFB9" w14:textId="77777777" w:rsidTr="00C31A95">
        <w:tc>
          <w:tcPr>
            <w:tcW w:w="623" w:type="dxa"/>
            <w:vMerge/>
          </w:tcPr>
          <w:p w14:paraId="3637A05F" w14:textId="77777777" w:rsidR="00C96755" w:rsidRPr="006C2B12" w:rsidRDefault="00C96755" w:rsidP="00BA0E7F">
            <w:pPr>
              <w:spacing w:after="0"/>
              <w:jc w:val="both"/>
              <w:rPr>
                <w:rFonts w:eastAsia="Times New Roman" w:cs="Times New Roman"/>
                <w:b/>
                <w:bCs/>
                <w:spacing w:val="-6"/>
                <w:sz w:val="26"/>
                <w:szCs w:val="26"/>
              </w:rPr>
            </w:pPr>
          </w:p>
        </w:tc>
        <w:tc>
          <w:tcPr>
            <w:tcW w:w="5042" w:type="dxa"/>
          </w:tcPr>
          <w:p w14:paraId="0F1027AB" w14:textId="77777777" w:rsidR="00C96755" w:rsidRPr="006C2B12" w:rsidRDefault="00C96755" w:rsidP="00BA0E7F">
            <w:pPr>
              <w:spacing w:after="0"/>
              <w:jc w:val="both"/>
              <w:rPr>
                <w:rFonts w:cs="Times New Roman"/>
                <w:spacing w:val="-6"/>
                <w:sz w:val="26"/>
                <w:szCs w:val="26"/>
              </w:rPr>
            </w:pPr>
            <w:r w:rsidRPr="006C2B12">
              <w:rPr>
                <w:rFonts w:cs="Times New Roman"/>
                <w:spacing w:val="-6"/>
                <w:sz w:val="26"/>
                <w:szCs w:val="26"/>
              </w:rPr>
              <w:t>Số mô hình dịch vụ hỗ trợ sản xuất, dịch vụ số, thương mại điện tử, logistics được hình thành hoặc hỗ trợ</w:t>
            </w:r>
          </w:p>
        </w:tc>
        <w:tc>
          <w:tcPr>
            <w:tcW w:w="1256" w:type="dxa"/>
            <w:vAlign w:val="center"/>
          </w:tcPr>
          <w:p w14:paraId="79CE85B6"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Mô hình</w:t>
            </w:r>
          </w:p>
        </w:tc>
        <w:tc>
          <w:tcPr>
            <w:tcW w:w="1256" w:type="dxa"/>
            <w:vAlign w:val="center"/>
          </w:tcPr>
          <w:p w14:paraId="02EC98F9"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200</w:t>
            </w:r>
          </w:p>
        </w:tc>
        <w:tc>
          <w:tcPr>
            <w:tcW w:w="1256" w:type="dxa"/>
            <w:vAlign w:val="center"/>
          </w:tcPr>
          <w:p w14:paraId="49B533B1" w14:textId="77777777" w:rsidR="00C96755" w:rsidRPr="006C2B12" w:rsidRDefault="00C96755" w:rsidP="00C31A95">
            <w:pPr>
              <w:spacing w:after="0"/>
              <w:jc w:val="center"/>
              <w:rPr>
                <w:rFonts w:eastAsia="Times New Roman" w:cs="Times New Roman"/>
                <w:spacing w:val="-6"/>
                <w:sz w:val="26"/>
                <w:szCs w:val="26"/>
              </w:rPr>
            </w:pPr>
            <w:r w:rsidRPr="006C2B12">
              <w:rPr>
                <w:rFonts w:eastAsia="Times New Roman" w:cs="Times New Roman"/>
                <w:spacing w:val="-6"/>
                <w:sz w:val="26"/>
                <w:szCs w:val="26"/>
              </w:rPr>
              <w:t>500</w:t>
            </w:r>
          </w:p>
        </w:tc>
      </w:tr>
      <w:tr w:rsidR="00BA0E7F" w:rsidRPr="006C2B12" w14:paraId="622983FF" w14:textId="77777777" w:rsidTr="00392ACA">
        <w:tc>
          <w:tcPr>
            <w:tcW w:w="623" w:type="dxa"/>
          </w:tcPr>
          <w:p w14:paraId="026FA58F" w14:textId="77777777" w:rsidR="00BA0E7F" w:rsidRPr="006C2B12" w:rsidRDefault="00BA0E7F" w:rsidP="00C96755">
            <w:pPr>
              <w:spacing w:after="0"/>
              <w:jc w:val="center"/>
              <w:rPr>
                <w:rFonts w:eastAsia="Times New Roman" w:cs="Times New Roman"/>
                <w:b/>
                <w:bCs/>
                <w:spacing w:val="-6"/>
                <w:sz w:val="26"/>
                <w:szCs w:val="26"/>
              </w:rPr>
            </w:pPr>
            <w:r w:rsidRPr="006C2B12">
              <w:rPr>
                <w:rFonts w:eastAsia="Times New Roman" w:cs="Times New Roman"/>
                <w:b/>
                <w:bCs/>
                <w:spacing w:val="-6"/>
                <w:sz w:val="26"/>
                <w:szCs w:val="26"/>
              </w:rPr>
              <w:t>3</w:t>
            </w:r>
          </w:p>
        </w:tc>
        <w:tc>
          <w:tcPr>
            <w:tcW w:w="5042" w:type="dxa"/>
          </w:tcPr>
          <w:p w14:paraId="5EC9EB08" w14:textId="77777777" w:rsidR="00C96755" w:rsidRPr="00C96755" w:rsidRDefault="00C96755" w:rsidP="00BA0E7F">
            <w:pPr>
              <w:spacing w:after="0"/>
              <w:jc w:val="both"/>
              <w:rPr>
                <w:rFonts w:cs="Times New Roman"/>
                <w:b/>
                <w:bCs/>
                <w:spacing w:val="-6"/>
                <w:sz w:val="6"/>
                <w:szCs w:val="6"/>
              </w:rPr>
            </w:pPr>
          </w:p>
          <w:p w14:paraId="580DAB63" w14:textId="1F74CC2F" w:rsidR="00BA0E7F" w:rsidRDefault="00BA0E7F" w:rsidP="00BA0E7F">
            <w:pPr>
              <w:spacing w:after="0"/>
              <w:jc w:val="both"/>
              <w:rPr>
                <w:rFonts w:cs="Times New Roman"/>
                <w:b/>
                <w:bCs/>
                <w:spacing w:val="-6"/>
                <w:sz w:val="26"/>
                <w:szCs w:val="26"/>
              </w:rPr>
            </w:pPr>
            <w:r w:rsidRPr="006C2B12">
              <w:rPr>
                <w:rFonts w:cs="Times New Roman"/>
                <w:b/>
                <w:bCs/>
                <w:spacing w:val="-6"/>
                <w:sz w:val="26"/>
                <w:szCs w:val="26"/>
              </w:rPr>
              <w:t>Nhóm chỉ tiêu về chất lượng nguồn nhân lực</w:t>
            </w:r>
          </w:p>
          <w:p w14:paraId="102F2144" w14:textId="77777777" w:rsidR="00C96755" w:rsidRPr="00C96755" w:rsidRDefault="00C96755" w:rsidP="00BA0E7F">
            <w:pPr>
              <w:spacing w:after="0"/>
              <w:jc w:val="both"/>
              <w:rPr>
                <w:rFonts w:eastAsia="Times New Roman" w:cs="Times New Roman"/>
                <w:b/>
                <w:bCs/>
                <w:spacing w:val="-6"/>
                <w:sz w:val="10"/>
                <w:szCs w:val="10"/>
              </w:rPr>
            </w:pPr>
          </w:p>
        </w:tc>
        <w:tc>
          <w:tcPr>
            <w:tcW w:w="1256" w:type="dxa"/>
          </w:tcPr>
          <w:p w14:paraId="7B1BD7A9" w14:textId="77777777" w:rsidR="00BA0E7F" w:rsidRPr="006C2B12" w:rsidRDefault="00BA0E7F" w:rsidP="00BA0E7F">
            <w:pPr>
              <w:spacing w:after="0"/>
              <w:jc w:val="both"/>
              <w:rPr>
                <w:rFonts w:eastAsia="Times New Roman" w:cs="Times New Roman"/>
                <w:b/>
                <w:bCs/>
                <w:spacing w:val="-6"/>
                <w:sz w:val="26"/>
                <w:szCs w:val="26"/>
              </w:rPr>
            </w:pPr>
          </w:p>
        </w:tc>
        <w:tc>
          <w:tcPr>
            <w:tcW w:w="1256" w:type="dxa"/>
          </w:tcPr>
          <w:p w14:paraId="762D7ACF" w14:textId="77777777" w:rsidR="00BA0E7F" w:rsidRPr="006C2B12" w:rsidRDefault="00BA0E7F" w:rsidP="00BA0E7F">
            <w:pPr>
              <w:spacing w:after="0"/>
              <w:jc w:val="both"/>
              <w:rPr>
                <w:rFonts w:eastAsia="Times New Roman" w:cs="Times New Roman"/>
                <w:b/>
                <w:bCs/>
                <w:spacing w:val="-6"/>
                <w:sz w:val="26"/>
                <w:szCs w:val="26"/>
              </w:rPr>
            </w:pPr>
          </w:p>
        </w:tc>
        <w:tc>
          <w:tcPr>
            <w:tcW w:w="1256" w:type="dxa"/>
          </w:tcPr>
          <w:p w14:paraId="49CD4053" w14:textId="77777777" w:rsidR="00BA0E7F" w:rsidRPr="006C2B12" w:rsidRDefault="00BA0E7F" w:rsidP="00BA0E7F">
            <w:pPr>
              <w:spacing w:after="0"/>
              <w:jc w:val="both"/>
              <w:rPr>
                <w:rFonts w:eastAsia="Times New Roman" w:cs="Times New Roman"/>
                <w:b/>
                <w:bCs/>
                <w:spacing w:val="-6"/>
                <w:sz w:val="26"/>
                <w:szCs w:val="26"/>
              </w:rPr>
            </w:pPr>
          </w:p>
        </w:tc>
      </w:tr>
      <w:tr w:rsidR="00C96755" w:rsidRPr="006C2B12" w14:paraId="27C625F9" w14:textId="77777777" w:rsidTr="00C31A95">
        <w:tc>
          <w:tcPr>
            <w:tcW w:w="623" w:type="dxa"/>
            <w:vMerge w:val="restart"/>
          </w:tcPr>
          <w:p w14:paraId="6DB9B14A" w14:textId="77777777" w:rsidR="00C96755" w:rsidRPr="006C2B12" w:rsidRDefault="00C96755" w:rsidP="00BA0E7F">
            <w:pPr>
              <w:spacing w:after="0"/>
              <w:jc w:val="both"/>
              <w:rPr>
                <w:rFonts w:eastAsia="Times New Roman" w:cs="Times New Roman"/>
                <w:spacing w:val="-6"/>
                <w:sz w:val="26"/>
                <w:szCs w:val="26"/>
              </w:rPr>
            </w:pPr>
          </w:p>
        </w:tc>
        <w:tc>
          <w:tcPr>
            <w:tcW w:w="5042" w:type="dxa"/>
          </w:tcPr>
          <w:p w14:paraId="07D3540E" w14:textId="77777777" w:rsidR="00C96755" w:rsidRPr="006C2B12" w:rsidRDefault="00C96755" w:rsidP="00BA0E7F">
            <w:pPr>
              <w:spacing w:after="0"/>
              <w:jc w:val="both"/>
              <w:rPr>
                <w:rFonts w:eastAsia="Times New Roman" w:cs="Times New Roman"/>
                <w:spacing w:val="-6"/>
                <w:sz w:val="26"/>
                <w:szCs w:val="26"/>
              </w:rPr>
            </w:pPr>
            <w:r w:rsidRPr="006C2B12">
              <w:rPr>
                <w:rFonts w:cs="Times New Roman"/>
                <w:spacing w:val="-6"/>
                <w:sz w:val="26"/>
                <w:szCs w:val="26"/>
              </w:rPr>
              <w:t>Tỷ lệ lao động qua đào tạo có bằng cấp chứng chỉ</w:t>
            </w:r>
          </w:p>
        </w:tc>
        <w:tc>
          <w:tcPr>
            <w:tcW w:w="1256" w:type="dxa"/>
            <w:vAlign w:val="center"/>
          </w:tcPr>
          <w:p w14:paraId="514C4D6A"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w:t>
            </w:r>
          </w:p>
        </w:tc>
        <w:tc>
          <w:tcPr>
            <w:tcW w:w="1256" w:type="dxa"/>
            <w:vAlign w:val="center"/>
          </w:tcPr>
          <w:p w14:paraId="7742BB6A"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25%</w:t>
            </w:r>
          </w:p>
        </w:tc>
        <w:tc>
          <w:tcPr>
            <w:tcW w:w="1256" w:type="dxa"/>
            <w:vAlign w:val="center"/>
          </w:tcPr>
          <w:p w14:paraId="561CBE87"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30%</w:t>
            </w:r>
          </w:p>
        </w:tc>
      </w:tr>
      <w:tr w:rsidR="00C96755" w:rsidRPr="006C2B12" w14:paraId="3EB8AF61" w14:textId="77777777" w:rsidTr="00C31A95">
        <w:tc>
          <w:tcPr>
            <w:tcW w:w="623" w:type="dxa"/>
            <w:vMerge/>
          </w:tcPr>
          <w:p w14:paraId="77AB8EA1" w14:textId="77777777" w:rsidR="00C96755" w:rsidRPr="006C2B12" w:rsidRDefault="00C96755" w:rsidP="00BA0E7F">
            <w:pPr>
              <w:spacing w:after="0"/>
              <w:jc w:val="both"/>
              <w:rPr>
                <w:rFonts w:eastAsia="Times New Roman" w:cs="Times New Roman"/>
                <w:spacing w:val="-6"/>
                <w:sz w:val="26"/>
                <w:szCs w:val="26"/>
              </w:rPr>
            </w:pPr>
          </w:p>
        </w:tc>
        <w:tc>
          <w:tcPr>
            <w:tcW w:w="5042" w:type="dxa"/>
          </w:tcPr>
          <w:p w14:paraId="0B8BBA24" w14:textId="77777777" w:rsidR="00C96755" w:rsidRPr="006C2B12" w:rsidRDefault="00C96755" w:rsidP="00BA0E7F">
            <w:pPr>
              <w:spacing w:after="0"/>
              <w:jc w:val="both"/>
              <w:rPr>
                <w:rFonts w:eastAsia="Times New Roman" w:cs="Times New Roman"/>
                <w:spacing w:val="-6"/>
                <w:sz w:val="26"/>
                <w:szCs w:val="26"/>
              </w:rPr>
            </w:pPr>
            <w:r w:rsidRPr="006C2B12">
              <w:rPr>
                <w:rFonts w:eastAsia="Times New Roman" w:cs="Times New Roman"/>
                <w:spacing w:val="-6"/>
                <w:sz w:val="26"/>
                <w:szCs w:val="26"/>
              </w:rPr>
              <w:t>Số lượt lao động được đào tạo, cấp chứng chỉ</w:t>
            </w:r>
          </w:p>
        </w:tc>
        <w:tc>
          <w:tcPr>
            <w:tcW w:w="1256" w:type="dxa"/>
            <w:vAlign w:val="center"/>
          </w:tcPr>
          <w:p w14:paraId="0A70B01A"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Người</w:t>
            </w:r>
          </w:p>
        </w:tc>
        <w:tc>
          <w:tcPr>
            <w:tcW w:w="1256" w:type="dxa"/>
            <w:vAlign w:val="center"/>
          </w:tcPr>
          <w:p w14:paraId="202091B1"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200.000</w:t>
            </w:r>
          </w:p>
        </w:tc>
        <w:tc>
          <w:tcPr>
            <w:tcW w:w="1256" w:type="dxa"/>
            <w:vAlign w:val="center"/>
          </w:tcPr>
          <w:p w14:paraId="1C81E847"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500.000</w:t>
            </w:r>
          </w:p>
        </w:tc>
      </w:tr>
      <w:tr w:rsidR="00C96755" w:rsidRPr="006C2B12" w14:paraId="66890731" w14:textId="77777777" w:rsidTr="00C31A95">
        <w:tc>
          <w:tcPr>
            <w:tcW w:w="623" w:type="dxa"/>
            <w:vMerge/>
          </w:tcPr>
          <w:p w14:paraId="4E2CEFEF" w14:textId="77777777" w:rsidR="00C96755" w:rsidRPr="006C2B12" w:rsidRDefault="00C96755" w:rsidP="00BA0E7F">
            <w:pPr>
              <w:spacing w:after="0"/>
              <w:jc w:val="both"/>
              <w:rPr>
                <w:rFonts w:eastAsia="Times New Roman" w:cs="Times New Roman"/>
                <w:spacing w:val="-6"/>
                <w:sz w:val="26"/>
                <w:szCs w:val="26"/>
              </w:rPr>
            </w:pPr>
          </w:p>
        </w:tc>
        <w:tc>
          <w:tcPr>
            <w:tcW w:w="5042" w:type="dxa"/>
          </w:tcPr>
          <w:p w14:paraId="2CFD798B" w14:textId="77777777" w:rsidR="00C96755" w:rsidRPr="006C2B12" w:rsidRDefault="00C96755" w:rsidP="00BA0E7F">
            <w:pPr>
              <w:spacing w:after="0"/>
              <w:jc w:val="both"/>
              <w:rPr>
                <w:rFonts w:eastAsia="Times New Roman" w:cs="Times New Roman"/>
                <w:spacing w:val="-6"/>
                <w:sz w:val="26"/>
                <w:szCs w:val="26"/>
              </w:rPr>
            </w:pPr>
            <w:r w:rsidRPr="006C2B12">
              <w:rPr>
                <w:rFonts w:eastAsia="Times New Roman" w:cs="Times New Roman"/>
                <w:spacing w:val="-6"/>
                <w:sz w:val="26"/>
                <w:szCs w:val="26"/>
              </w:rPr>
              <w:t>Số lượt lao động được đào tạo nghề phi nông nghiệp</w:t>
            </w:r>
          </w:p>
        </w:tc>
        <w:tc>
          <w:tcPr>
            <w:tcW w:w="1256" w:type="dxa"/>
            <w:vAlign w:val="center"/>
          </w:tcPr>
          <w:p w14:paraId="132C9B8C"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Người</w:t>
            </w:r>
          </w:p>
        </w:tc>
        <w:tc>
          <w:tcPr>
            <w:tcW w:w="1256" w:type="dxa"/>
            <w:vAlign w:val="center"/>
          </w:tcPr>
          <w:p w14:paraId="3157F95D"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100.000</w:t>
            </w:r>
          </w:p>
        </w:tc>
        <w:tc>
          <w:tcPr>
            <w:tcW w:w="1256" w:type="dxa"/>
            <w:vAlign w:val="center"/>
          </w:tcPr>
          <w:p w14:paraId="170644C5"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200.000</w:t>
            </w:r>
          </w:p>
        </w:tc>
      </w:tr>
      <w:tr w:rsidR="00C96755" w:rsidRPr="006C2B12" w14:paraId="25CC143A" w14:textId="77777777" w:rsidTr="00C31A95">
        <w:tc>
          <w:tcPr>
            <w:tcW w:w="623" w:type="dxa"/>
            <w:vMerge/>
          </w:tcPr>
          <w:p w14:paraId="31E5C389" w14:textId="77777777" w:rsidR="00C96755" w:rsidRPr="006C2B12" w:rsidRDefault="00C96755" w:rsidP="00BA0E7F">
            <w:pPr>
              <w:spacing w:after="0"/>
              <w:jc w:val="both"/>
              <w:rPr>
                <w:rFonts w:eastAsia="Times New Roman" w:cs="Times New Roman"/>
                <w:spacing w:val="-6"/>
                <w:sz w:val="26"/>
                <w:szCs w:val="26"/>
              </w:rPr>
            </w:pPr>
          </w:p>
        </w:tc>
        <w:tc>
          <w:tcPr>
            <w:tcW w:w="5042" w:type="dxa"/>
          </w:tcPr>
          <w:p w14:paraId="568B255A" w14:textId="77777777" w:rsidR="00C96755" w:rsidRPr="006C2B12" w:rsidRDefault="00C96755" w:rsidP="00BA0E7F">
            <w:pPr>
              <w:spacing w:after="0"/>
              <w:jc w:val="both"/>
              <w:rPr>
                <w:rFonts w:eastAsia="Times New Roman" w:cs="Times New Roman"/>
                <w:spacing w:val="-6"/>
                <w:sz w:val="26"/>
                <w:szCs w:val="26"/>
              </w:rPr>
            </w:pPr>
            <w:r w:rsidRPr="006C2B12">
              <w:rPr>
                <w:rFonts w:eastAsia="Times New Roman" w:cs="Times New Roman"/>
                <w:spacing w:val="-6"/>
                <w:sz w:val="26"/>
                <w:szCs w:val="26"/>
              </w:rPr>
              <w:t>Số lượt lao động được trang bị kĩ năng số cơ bản</w:t>
            </w:r>
          </w:p>
        </w:tc>
        <w:tc>
          <w:tcPr>
            <w:tcW w:w="1256" w:type="dxa"/>
            <w:vAlign w:val="center"/>
          </w:tcPr>
          <w:p w14:paraId="3324CB95"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Người</w:t>
            </w:r>
          </w:p>
        </w:tc>
        <w:tc>
          <w:tcPr>
            <w:tcW w:w="1256" w:type="dxa"/>
            <w:vAlign w:val="center"/>
          </w:tcPr>
          <w:p w14:paraId="25A2DD76"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200.000</w:t>
            </w:r>
          </w:p>
        </w:tc>
        <w:tc>
          <w:tcPr>
            <w:tcW w:w="1256" w:type="dxa"/>
            <w:vAlign w:val="center"/>
          </w:tcPr>
          <w:p w14:paraId="7416B288"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500.000</w:t>
            </w:r>
          </w:p>
        </w:tc>
      </w:tr>
      <w:tr w:rsidR="00BA0E7F" w:rsidRPr="006C2B12" w14:paraId="5959C221" w14:textId="77777777" w:rsidTr="00EF3A26">
        <w:tc>
          <w:tcPr>
            <w:tcW w:w="623" w:type="dxa"/>
          </w:tcPr>
          <w:p w14:paraId="2130C2A0" w14:textId="77777777" w:rsidR="00BA0E7F" w:rsidRPr="006C2B12" w:rsidRDefault="00BA0E7F" w:rsidP="00C96755">
            <w:pPr>
              <w:spacing w:after="0"/>
              <w:jc w:val="center"/>
              <w:rPr>
                <w:rFonts w:eastAsia="Times New Roman" w:cs="Times New Roman"/>
                <w:b/>
                <w:bCs/>
                <w:spacing w:val="-6"/>
                <w:sz w:val="26"/>
                <w:szCs w:val="26"/>
              </w:rPr>
            </w:pPr>
            <w:r w:rsidRPr="006C2B12">
              <w:rPr>
                <w:rFonts w:eastAsia="Times New Roman" w:cs="Times New Roman"/>
                <w:b/>
                <w:bCs/>
                <w:spacing w:val="-6"/>
                <w:sz w:val="26"/>
                <w:szCs w:val="26"/>
              </w:rPr>
              <w:t>4</w:t>
            </w:r>
          </w:p>
        </w:tc>
        <w:tc>
          <w:tcPr>
            <w:tcW w:w="5042" w:type="dxa"/>
          </w:tcPr>
          <w:p w14:paraId="2B1D7F10" w14:textId="77777777" w:rsidR="00C96755" w:rsidRPr="00C96755" w:rsidRDefault="00C96755" w:rsidP="00BA0E7F">
            <w:pPr>
              <w:spacing w:after="0"/>
              <w:jc w:val="both"/>
              <w:rPr>
                <w:rFonts w:cs="Times New Roman"/>
                <w:b/>
                <w:bCs/>
                <w:spacing w:val="-6"/>
                <w:sz w:val="10"/>
                <w:szCs w:val="10"/>
              </w:rPr>
            </w:pPr>
          </w:p>
          <w:p w14:paraId="4801D8A8" w14:textId="09E180F9" w:rsidR="00BA0E7F" w:rsidRDefault="00BA0E7F" w:rsidP="00BA0E7F">
            <w:pPr>
              <w:spacing w:after="0"/>
              <w:jc w:val="both"/>
              <w:rPr>
                <w:rFonts w:cs="Times New Roman"/>
                <w:b/>
                <w:bCs/>
                <w:spacing w:val="-6"/>
                <w:sz w:val="26"/>
                <w:szCs w:val="26"/>
              </w:rPr>
            </w:pPr>
            <w:r w:rsidRPr="006C2B12">
              <w:rPr>
                <w:rFonts w:cs="Times New Roman"/>
                <w:b/>
                <w:bCs/>
                <w:spacing w:val="-6"/>
                <w:sz w:val="26"/>
                <w:szCs w:val="26"/>
              </w:rPr>
              <w:t>Nhóm chỉ tiêu về DVVL và kết nối lao động</w:t>
            </w:r>
          </w:p>
          <w:p w14:paraId="66A72786" w14:textId="77777777" w:rsidR="00C96755" w:rsidRPr="00C96755" w:rsidRDefault="00C96755" w:rsidP="00BA0E7F">
            <w:pPr>
              <w:spacing w:after="0"/>
              <w:jc w:val="both"/>
              <w:rPr>
                <w:rFonts w:eastAsia="Times New Roman" w:cs="Times New Roman"/>
                <w:b/>
                <w:bCs/>
                <w:spacing w:val="-6"/>
                <w:sz w:val="10"/>
                <w:szCs w:val="10"/>
              </w:rPr>
            </w:pPr>
          </w:p>
        </w:tc>
        <w:tc>
          <w:tcPr>
            <w:tcW w:w="1256" w:type="dxa"/>
            <w:vAlign w:val="center"/>
          </w:tcPr>
          <w:p w14:paraId="35A430BF" w14:textId="77777777" w:rsidR="00BA0E7F" w:rsidRPr="006C2B12" w:rsidRDefault="00BA0E7F" w:rsidP="00EF3A26">
            <w:pPr>
              <w:spacing w:after="0"/>
              <w:jc w:val="center"/>
              <w:rPr>
                <w:rFonts w:eastAsia="Times New Roman" w:cs="Times New Roman"/>
                <w:b/>
                <w:bCs/>
                <w:spacing w:val="-6"/>
                <w:sz w:val="26"/>
                <w:szCs w:val="26"/>
              </w:rPr>
            </w:pPr>
          </w:p>
        </w:tc>
        <w:tc>
          <w:tcPr>
            <w:tcW w:w="1256" w:type="dxa"/>
            <w:vAlign w:val="center"/>
          </w:tcPr>
          <w:p w14:paraId="76EEECE5" w14:textId="77777777" w:rsidR="00BA0E7F" w:rsidRPr="006C2B12" w:rsidRDefault="00BA0E7F" w:rsidP="00EF3A26">
            <w:pPr>
              <w:spacing w:after="0"/>
              <w:jc w:val="center"/>
              <w:rPr>
                <w:rFonts w:eastAsia="Times New Roman" w:cs="Times New Roman"/>
                <w:b/>
                <w:bCs/>
                <w:spacing w:val="-6"/>
                <w:sz w:val="26"/>
                <w:szCs w:val="26"/>
              </w:rPr>
            </w:pPr>
          </w:p>
        </w:tc>
        <w:tc>
          <w:tcPr>
            <w:tcW w:w="1256" w:type="dxa"/>
            <w:vAlign w:val="center"/>
          </w:tcPr>
          <w:p w14:paraId="47030168" w14:textId="77777777" w:rsidR="00BA0E7F" w:rsidRPr="006C2B12" w:rsidRDefault="00BA0E7F" w:rsidP="00EF3A26">
            <w:pPr>
              <w:spacing w:after="0"/>
              <w:jc w:val="center"/>
              <w:rPr>
                <w:rFonts w:eastAsia="Times New Roman" w:cs="Times New Roman"/>
                <w:b/>
                <w:bCs/>
                <w:spacing w:val="-6"/>
                <w:sz w:val="26"/>
                <w:szCs w:val="26"/>
              </w:rPr>
            </w:pPr>
          </w:p>
        </w:tc>
      </w:tr>
      <w:tr w:rsidR="00C96755" w:rsidRPr="006C2B12" w14:paraId="0F1B1E27" w14:textId="77777777" w:rsidTr="00EF3A26">
        <w:tc>
          <w:tcPr>
            <w:tcW w:w="623" w:type="dxa"/>
            <w:vMerge w:val="restart"/>
          </w:tcPr>
          <w:p w14:paraId="6379538A" w14:textId="77777777" w:rsidR="00C96755" w:rsidRPr="006C2B12" w:rsidRDefault="00C96755" w:rsidP="00BA0E7F">
            <w:pPr>
              <w:spacing w:after="0"/>
              <w:jc w:val="both"/>
              <w:rPr>
                <w:rFonts w:eastAsia="Times New Roman" w:cs="Times New Roman"/>
                <w:spacing w:val="-6"/>
                <w:sz w:val="26"/>
                <w:szCs w:val="26"/>
              </w:rPr>
            </w:pPr>
          </w:p>
        </w:tc>
        <w:tc>
          <w:tcPr>
            <w:tcW w:w="5042" w:type="dxa"/>
          </w:tcPr>
          <w:p w14:paraId="4086B005" w14:textId="77777777" w:rsidR="00C96755" w:rsidRPr="006C2B12" w:rsidRDefault="00C96755" w:rsidP="00BA0E7F">
            <w:pPr>
              <w:spacing w:after="0"/>
              <w:jc w:val="both"/>
              <w:rPr>
                <w:rFonts w:eastAsia="Times New Roman" w:cs="Times New Roman"/>
                <w:spacing w:val="-6"/>
                <w:sz w:val="26"/>
                <w:szCs w:val="26"/>
              </w:rPr>
            </w:pPr>
            <w:r w:rsidRPr="006C2B12">
              <w:rPr>
                <w:rFonts w:eastAsia="Times New Roman" w:cs="Times New Roman"/>
                <w:spacing w:val="-6"/>
                <w:sz w:val="26"/>
                <w:szCs w:val="26"/>
              </w:rPr>
              <w:t>Số lượt người lao động được tư vấn, cung cấp thông tin TTLĐ</w:t>
            </w:r>
          </w:p>
        </w:tc>
        <w:tc>
          <w:tcPr>
            <w:tcW w:w="1256" w:type="dxa"/>
            <w:vAlign w:val="center"/>
          </w:tcPr>
          <w:p w14:paraId="0A1B9652"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Người</w:t>
            </w:r>
          </w:p>
        </w:tc>
        <w:tc>
          <w:tcPr>
            <w:tcW w:w="1256" w:type="dxa"/>
            <w:vAlign w:val="center"/>
          </w:tcPr>
          <w:p w14:paraId="5F628DD8"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1 triệu</w:t>
            </w:r>
          </w:p>
        </w:tc>
        <w:tc>
          <w:tcPr>
            <w:tcW w:w="1256" w:type="dxa"/>
            <w:vAlign w:val="center"/>
          </w:tcPr>
          <w:p w14:paraId="62E8914D"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2 triệu</w:t>
            </w:r>
          </w:p>
        </w:tc>
      </w:tr>
      <w:tr w:rsidR="00C96755" w:rsidRPr="006C2B12" w14:paraId="102B1BFC" w14:textId="77777777" w:rsidTr="00EF3A26">
        <w:tc>
          <w:tcPr>
            <w:tcW w:w="623" w:type="dxa"/>
            <w:vMerge/>
          </w:tcPr>
          <w:p w14:paraId="1E607637" w14:textId="77777777" w:rsidR="00C96755" w:rsidRPr="006C2B12" w:rsidRDefault="00C96755" w:rsidP="00BA0E7F">
            <w:pPr>
              <w:spacing w:after="0"/>
              <w:jc w:val="both"/>
              <w:rPr>
                <w:rFonts w:eastAsia="Times New Roman" w:cs="Times New Roman"/>
                <w:spacing w:val="-6"/>
                <w:sz w:val="26"/>
                <w:szCs w:val="26"/>
              </w:rPr>
            </w:pPr>
          </w:p>
        </w:tc>
        <w:tc>
          <w:tcPr>
            <w:tcW w:w="5042" w:type="dxa"/>
          </w:tcPr>
          <w:p w14:paraId="75A3F0B9" w14:textId="77777777" w:rsidR="00C96755" w:rsidRPr="006C2B12" w:rsidRDefault="00C96755" w:rsidP="00BA0E7F">
            <w:pPr>
              <w:spacing w:after="0"/>
              <w:jc w:val="both"/>
              <w:rPr>
                <w:rFonts w:eastAsia="Times New Roman" w:cs="Times New Roman"/>
                <w:spacing w:val="-6"/>
                <w:sz w:val="26"/>
                <w:szCs w:val="26"/>
              </w:rPr>
            </w:pPr>
            <w:r w:rsidRPr="006C2B12">
              <w:rPr>
                <w:rFonts w:eastAsia="Times New Roman" w:cs="Times New Roman"/>
                <w:spacing w:val="-6"/>
                <w:sz w:val="26"/>
                <w:szCs w:val="26"/>
              </w:rPr>
              <w:t>Số lượt lao động được kết nối thành công với cơ hội việc làm thông qua hệ thống DVVL</w:t>
            </w:r>
          </w:p>
        </w:tc>
        <w:tc>
          <w:tcPr>
            <w:tcW w:w="1256" w:type="dxa"/>
            <w:vAlign w:val="center"/>
          </w:tcPr>
          <w:p w14:paraId="2D56D3C2"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Lượt</w:t>
            </w:r>
          </w:p>
        </w:tc>
        <w:tc>
          <w:tcPr>
            <w:tcW w:w="1256" w:type="dxa"/>
            <w:vAlign w:val="center"/>
          </w:tcPr>
          <w:p w14:paraId="77067857"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250.000</w:t>
            </w:r>
          </w:p>
        </w:tc>
        <w:tc>
          <w:tcPr>
            <w:tcW w:w="1256" w:type="dxa"/>
            <w:vAlign w:val="center"/>
          </w:tcPr>
          <w:p w14:paraId="4E438AA8"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500.000</w:t>
            </w:r>
          </w:p>
        </w:tc>
      </w:tr>
      <w:tr w:rsidR="00C96755" w:rsidRPr="006C2B12" w14:paraId="0F291B76" w14:textId="77777777" w:rsidTr="00EF3A26">
        <w:tc>
          <w:tcPr>
            <w:tcW w:w="623" w:type="dxa"/>
            <w:vMerge/>
          </w:tcPr>
          <w:p w14:paraId="60DD5AED" w14:textId="77777777" w:rsidR="00C96755" w:rsidRPr="006C2B12" w:rsidRDefault="00C96755" w:rsidP="00BA0E7F">
            <w:pPr>
              <w:spacing w:after="0"/>
              <w:jc w:val="both"/>
              <w:rPr>
                <w:rFonts w:eastAsia="Times New Roman" w:cs="Times New Roman"/>
                <w:spacing w:val="-6"/>
                <w:sz w:val="26"/>
                <w:szCs w:val="26"/>
              </w:rPr>
            </w:pPr>
          </w:p>
        </w:tc>
        <w:tc>
          <w:tcPr>
            <w:tcW w:w="5042" w:type="dxa"/>
          </w:tcPr>
          <w:p w14:paraId="26F621C5" w14:textId="77777777" w:rsidR="00C96755" w:rsidRPr="006C2B12" w:rsidRDefault="00C96755" w:rsidP="00BA0E7F">
            <w:pPr>
              <w:spacing w:after="0"/>
              <w:jc w:val="both"/>
              <w:rPr>
                <w:rFonts w:cs="Times New Roman"/>
                <w:spacing w:val="-6"/>
                <w:sz w:val="26"/>
                <w:szCs w:val="26"/>
              </w:rPr>
            </w:pPr>
            <w:r w:rsidRPr="006C2B12">
              <w:rPr>
                <w:rFonts w:cs="Times New Roman"/>
                <w:spacing w:val="-6"/>
                <w:sz w:val="26"/>
                <w:szCs w:val="26"/>
              </w:rPr>
              <w:t>Tỷ lệ người lao động DTTS được tiếp cận thông tin việc làm qua nền tảng số.</w:t>
            </w:r>
          </w:p>
        </w:tc>
        <w:tc>
          <w:tcPr>
            <w:tcW w:w="1256" w:type="dxa"/>
            <w:vAlign w:val="center"/>
          </w:tcPr>
          <w:p w14:paraId="4B7A5D14"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w:t>
            </w:r>
          </w:p>
        </w:tc>
        <w:tc>
          <w:tcPr>
            <w:tcW w:w="1256" w:type="dxa"/>
            <w:vAlign w:val="center"/>
          </w:tcPr>
          <w:p w14:paraId="3051B24A"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70%</w:t>
            </w:r>
          </w:p>
        </w:tc>
        <w:tc>
          <w:tcPr>
            <w:tcW w:w="1256" w:type="dxa"/>
            <w:vAlign w:val="center"/>
          </w:tcPr>
          <w:p w14:paraId="49319B8C" w14:textId="77777777" w:rsidR="00C96755" w:rsidRPr="006C2B12" w:rsidRDefault="00C96755" w:rsidP="00EF3A26">
            <w:pPr>
              <w:spacing w:after="0"/>
              <w:jc w:val="center"/>
              <w:rPr>
                <w:rFonts w:eastAsia="Times New Roman" w:cs="Times New Roman"/>
                <w:spacing w:val="-6"/>
                <w:sz w:val="26"/>
                <w:szCs w:val="26"/>
              </w:rPr>
            </w:pPr>
            <w:r w:rsidRPr="006C2B12">
              <w:rPr>
                <w:rFonts w:eastAsia="Times New Roman" w:cs="Times New Roman"/>
                <w:spacing w:val="-6"/>
                <w:sz w:val="26"/>
                <w:szCs w:val="26"/>
              </w:rPr>
              <w:t>100%</w:t>
            </w:r>
          </w:p>
        </w:tc>
      </w:tr>
    </w:tbl>
    <w:p w14:paraId="7C4BD102" w14:textId="77777777" w:rsidR="00BA0E7F" w:rsidRPr="006C2B12" w:rsidRDefault="00BA0E7F" w:rsidP="00972FF1">
      <w:pPr>
        <w:shd w:val="clear" w:color="auto" w:fill="FFFFFF"/>
        <w:spacing w:before="120" w:after="60" w:line="234" w:lineRule="atLeast"/>
        <w:rPr>
          <w:rFonts w:ascii="Arial" w:eastAsia="Times New Roman" w:hAnsi="Arial" w:cs="Arial"/>
          <w:color w:val="000000"/>
          <w:spacing w:val="-6"/>
          <w:sz w:val="18"/>
          <w:szCs w:val="18"/>
          <w:lang w:val="vi-VN"/>
        </w:rPr>
        <w:sectPr w:rsidR="00BA0E7F" w:rsidRPr="006C2B12" w:rsidSect="00C96755">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418" w:left="1701" w:header="709" w:footer="709" w:gutter="0"/>
          <w:cols w:space="708"/>
          <w:titlePg/>
          <w:docGrid w:linePitch="381"/>
        </w:sectPr>
      </w:pPr>
    </w:p>
    <w:p w14:paraId="3DB5C49E" w14:textId="489D6A10" w:rsidR="001464D3" w:rsidRPr="006C2B12" w:rsidRDefault="001464D3" w:rsidP="001464D3">
      <w:pPr>
        <w:spacing w:after="0" w:line="240" w:lineRule="auto"/>
        <w:jc w:val="center"/>
        <w:outlineLvl w:val="2"/>
        <w:rPr>
          <w:rFonts w:eastAsia="Times New Roman" w:cs="Times New Roman"/>
          <w:b/>
          <w:bCs/>
          <w:spacing w:val="-6"/>
          <w:sz w:val="26"/>
          <w:szCs w:val="26"/>
          <w:lang w:val="vi-VN"/>
        </w:rPr>
      </w:pPr>
      <w:bookmarkStart w:id="27" w:name="_Toc236251685"/>
      <w:r w:rsidRPr="006C2B12">
        <w:rPr>
          <w:rFonts w:eastAsia="Times New Roman" w:cs="Times New Roman"/>
          <w:b/>
          <w:bCs/>
          <w:spacing w:val="-6"/>
          <w:sz w:val="26"/>
          <w:szCs w:val="26"/>
          <w:lang w:val="vi-VN"/>
        </w:rPr>
        <w:lastRenderedPageBreak/>
        <w:t>PHỤ LỤC 2. KHUNG TRIỂN KHAI ĐỀ ÁN GIAI ĐOẠN 2026</w:t>
      </w:r>
      <w:r w:rsidR="00EF3A26" w:rsidRPr="00EF3A26">
        <w:rPr>
          <w:rFonts w:eastAsia="Times New Roman" w:cs="Times New Roman"/>
          <w:b/>
          <w:bCs/>
          <w:spacing w:val="-6"/>
          <w:sz w:val="26"/>
          <w:szCs w:val="26"/>
          <w:lang w:val="vi-VN"/>
        </w:rPr>
        <w:t xml:space="preserve"> - </w:t>
      </w:r>
      <w:r w:rsidRPr="006C2B12">
        <w:rPr>
          <w:rFonts w:eastAsia="Times New Roman" w:cs="Times New Roman"/>
          <w:b/>
          <w:bCs/>
          <w:spacing w:val="-6"/>
          <w:sz w:val="26"/>
          <w:szCs w:val="26"/>
          <w:lang w:val="vi-VN"/>
        </w:rPr>
        <w:t>2035</w:t>
      </w:r>
      <w:bookmarkEnd w:id="27"/>
    </w:p>
    <w:tbl>
      <w:tblPr>
        <w:tblStyle w:val="TableGrid"/>
        <w:tblW w:w="14485" w:type="dxa"/>
        <w:tblLook w:val="04A0" w:firstRow="1" w:lastRow="0" w:firstColumn="1" w:lastColumn="0" w:noHBand="0" w:noVBand="1"/>
      </w:tblPr>
      <w:tblGrid>
        <w:gridCol w:w="2065"/>
        <w:gridCol w:w="5220"/>
        <w:gridCol w:w="1440"/>
        <w:gridCol w:w="1440"/>
        <w:gridCol w:w="1890"/>
        <w:gridCol w:w="2430"/>
      </w:tblGrid>
      <w:tr w:rsidR="009B1F94" w:rsidRPr="006C2B12" w14:paraId="7413E81D" w14:textId="77777777" w:rsidTr="009B1F94">
        <w:trPr>
          <w:tblHeader/>
        </w:trPr>
        <w:tc>
          <w:tcPr>
            <w:tcW w:w="2065" w:type="dxa"/>
          </w:tcPr>
          <w:p w14:paraId="0144A7E9" w14:textId="77777777" w:rsidR="001464D3" w:rsidRPr="006C2B12" w:rsidRDefault="001464D3" w:rsidP="001464D3">
            <w:pPr>
              <w:spacing w:after="0"/>
              <w:rPr>
                <w:rFonts w:cs="Times New Roman"/>
                <w:b/>
                <w:bCs/>
                <w:spacing w:val="-6"/>
                <w:sz w:val="26"/>
                <w:szCs w:val="26"/>
              </w:rPr>
            </w:pPr>
            <w:r w:rsidRPr="006C2B12">
              <w:rPr>
                <w:rFonts w:cs="Times New Roman"/>
                <w:b/>
                <w:bCs/>
                <w:spacing w:val="-6"/>
                <w:sz w:val="26"/>
                <w:szCs w:val="26"/>
              </w:rPr>
              <w:t>Nhóm nhiệm vụ</w:t>
            </w:r>
          </w:p>
        </w:tc>
        <w:tc>
          <w:tcPr>
            <w:tcW w:w="5220" w:type="dxa"/>
          </w:tcPr>
          <w:p w14:paraId="41EA4633" w14:textId="77777777" w:rsidR="001464D3" w:rsidRPr="006C2B12" w:rsidRDefault="001464D3" w:rsidP="001464D3">
            <w:pPr>
              <w:spacing w:after="0"/>
              <w:rPr>
                <w:rFonts w:cs="Times New Roman"/>
                <w:b/>
                <w:bCs/>
                <w:spacing w:val="-6"/>
                <w:sz w:val="26"/>
                <w:szCs w:val="26"/>
              </w:rPr>
            </w:pPr>
            <w:r w:rsidRPr="006C2B12">
              <w:rPr>
                <w:rFonts w:cs="Times New Roman"/>
                <w:b/>
                <w:bCs/>
                <w:spacing w:val="-6"/>
                <w:sz w:val="26"/>
                <w:szCs w:val="26"/>
              </w:rPr>
              <w:t>Nội dung triển khai</w:t>
            </w:r>
          </w:p>
        </w:tc>
        <w:tc>
          <w:tcPr>
            <w:tcW w:w="1440" w:type="dxa"/>
          </w:tcPr>
          <w:p w14:paraId="5393E0FA" w14:textId="6969DB74" w:rsidR="001464D3" w:rsidRPr="006C2B12" w:rsidRDefault="001464D3" w:rsidP="001464D3">
            <w:pPr>
              <w:spacing w:after="0"/>
              <w:rPr>
                <w:rFonts w:cs="Times New Roman"/>
                <w:b/>
                <w:bCs/>
                <w:spacing w:val="-6"/>
                <w:sz w:val="26"/>
                <w:szCs w:val="26"/>
              </w:rPr>
            </w:pPr>
            <w:r w:rsidRPr="006C2B12">
              <w:rPr>
                <w:rFonts w:cs="Times New Roman"/>
                <w:b/>
                <w:bCs/>
                <w:spacing w:val="-6"/>
                <w:sz w:val="26"/>
                <w:szCs w:val="26"/>
              </w:rPr>
              <w:t>2026</w:t>
            </w:r>
            <w:r w:rsidR="00EF3A26">
              <w:rPr>
                <w:rFonts w:cs="Times New Roman"/>
                <w:b/>
                <w:bCs/>
                <w:spacing w:val="-6"/>
                <w:sz w:val="26"/>
                <w:szCs w:val="26"/>
              </w:rPr>
              <w:t xml:space="preserve"> - </w:t>
            </w:r>
            <w:r w:rsidRPr="006C2B12">
              <w:rPr>
                <w:rFonts w:cs="Times New Roman"/>
                <w:b/>
                <w:bCs/>
                <w:spacing w:val="-6"/>
                <w:sz w:val="26"/>
                <w:szCs w:val="26"/>
              </w:rPr>
              <w:t>2030</w:t>
            </w:r>
          </w:p>
        </w:tc>
        <w:tc>
          <w:tcPr>
            <w:tcW w:w="1440" w:type="dxa"/>
          </w:tcPr>
          <w:p w14:paraId="6B2AC2F1" w14:textId="203DDFAB" w:rsidR="001464D3" w:rsidRPr="006C2B12" w:rsidRDefault="001464D3" w:rsidP="001464D3">
            <w:pPr>
              <w:spacing w:after="0"/>
              <w:rPr>
                <w:rFonts w:cs="Times New Roman"/>
                <w:b/>
                <w:bCs/>
                <w:spacing w:val="-6"/>
                <w:sz w:val="26"/>
                <w:szCs w:val="26"/>
              </w:rPr>
            </w:pPr>
            <w:r w:rsidRPr="006C2B12">
              <w:rPr>
                <w:rFonts w:cs="Times New Roman"/>
                <w:b/>
                <w:bCs/>
                <w:spacing w:val="-6"/>
                <w:sz w:val="26"/>
                <w:szCs w:val="26"/>
              </w:rPr>
              <w:t>2031</w:t>
            </w:r>
            <w:r w:rsidR="00EF3A26">
              <w:rPr>
                <w:rFonts w:cs="Times New Roman"/>
                <w:b/>
                <w:bCs/>
                <w:spacing w:val="-6"/>
                <w:sz w:val="26"/>
                <w:szCs w:val="26"/>
              </w:rPr>
              <w:t xml:space="preserve"> - </w:t>
            </w:r>
            <w:r w:rsidRPr="006C2B12">
              <w:rPr>
                <w:rFonts w:cs="Times New Roman"/>
                <w:b/>
                <w:bCs/>
                <w:spacing w:val="-6"/>
                <w:sz w:val="26"/>
                <w:szCs w:val="26"/>
              </w:rPr>
              <w:t>2035</w:t>
            </w:r>
          </w:p>
        </w:tc>
        <w:tc>
          <w:tcPr>
            <w:tcW w:w="1890" w:type="dxa"/>
          </w:tcPr>
          <w:p w14:paraId="62857582" w14:textId="77777777" w:rsidR="001464D3" w:rsidRPr="006C2B12" w:rsidRDefault="001464D3" w:rsidP="001464D3">
            <w:pPr>
              <w:spacing w:after="0"/>
              <w:rPr>
                <w:rFonts w:cs="Times New Roman"/>
                <w:b/>
                <w:bCs/>
                <w:spacing w:val="-6"/>
                <w:sz w:val="26"/>
                <w:szCs w:val="26"/>
              </w:rPr>
            </w:pPr>
            <w:r w:rsidRPr="006C2B12">
              <w:rPr>
                <w:rFonts w:cs="Times New Roman"/>
                <w:b/>
                <w:bCs/>
                <w:spacing w:val="-6"/>
                <w:sz w:val="26"/>
                <w:szCs w:val="26"/>
              </w:rPr>
              <w:t>Chủ trì</w:t>
            </w:r>
          </w:p>
        </w:tc>
        <w:tc>
          <w:tcPr>
            <w:tcW w:w="2430" w:type="dxa"/>
          </w:tcPr>
          <w:p w14:paraId="34F9F40A" w14:textId="77777777" w:rsidR="001464D3" w:rsidRPr="006C2B12" w:rsidRDefault="001464D3" w:rsidP="001464D3">
            <w:pPr>
              <w:spacing w:after="0"/>
              <w:rPr>
                <w:rFonts w:cs="Times New Roman"/>
                <w:b/>
                <w:bCs/>
                <w:spacing w:val="-6"/>
                <w:sz w:val="26"/>
                <w:szCs w:val="26"/>
              </w:rPr>
            </w:pPr>
            <w:r w:rsidRPr="006C2B12">
              <w:rPr>
                <w:rFonts w:cs="Times New Roman"/>
                <w:b/>
                <w:bCs/>
                <w:spacing w:val="-6"/>
                <w:sz w:val="26"/>
                <w:szCs w:val="26"/>
              </w:rPr>
              <w:t>Phối hợp</w:t>
            </w:r>
          </w:p>
        </w:tc>
      </w:tr>
      <w:tr w:rsidR="001464D3" w:rsidRPr="006C2B12" w14:paraId="718C031C" w14:textId="77777777" w:rsidTr="009B1F94">
        <w:trPr>
          <w:trHeight w:val="90"/>
        </w:trPr>
        <w:tc>
          <w:tcPr>
            <w:tcW w:w="14485" w:type="dxa"/>
            <w:gridSpan w:val="6"/>
          </w:tcPr>
          <w:p w14:paraId="3ABCA17D" w14:textId="14DB590C" w:rsidR="001464D3" w:rsidRPr="006C2B12" w:rsidRDefault="001464D3" w:rsidP="001464D3">
            <w:pPr>
              <w:pStyle w:val="Heading2"/>
              <w:spacing w:before="0"/>
              <w:jc w:val="both"/>
              <w:rPr>
                <w:rFonts w:eastAsiaTheme="minorHAnsi" w:cs="Times New Roman"/>
                <w:b w:val="0"/>
                <w:bCs/>
                <w:spacing w:val="-6"/>
                <w:sz w:val="26"/>
              </w:rPr>
            </w:pPr>
            <w:bookmarkStart w:id="28" w:name="_Toc236242401"/>
            <w:bookmarkStart w:id="29" w:name="_Toc236251686"/>
            <w:r w:rsidRPr="006C2B12">
              <w:rPr>
                <w:rFonts w:eastAsiaTheme="minorHAnsi" w:cs="Times New Roman"/>
                <w:b w:val="0"/>
                <w:bCs/>
                <w:spacing w:val="-6"/>
                <w:sz w:val="26"/>
              </w:rPr>
              <w:t>1. Tạo việc làm bền vững và sinh kế tại chỗ</w:t>
            </w:r>
            <w:bookmarkEnd w:id="28"/>
            <w:bookmarkEnd w:id="29"/>
            <w:r w:rsidRPr="006C2B12">
              <w:rPr>
                <w:rFonts w:eastAsiaTheme="minorHAnsi" w:cs="Times New Roman"/>
                <w:b w:val="0"/>
                <w:bCs/>
                <w:spacing w:val="-6"/>
                <w:sz w:val="26"/>
              </w:rPr>
              <w:t xml:space="preserve"> </w:t>
            </w:r>
          </w:p>
        </w:tc>
      </w:tr>
      <w:tr w:rsidR="001464D3" w:rsidRPr="006C2B12" w14:paraId="77F76414" w14:textId="77777777" w:rsidTr="009B1F94">
        <w:tc>
          <w:tcPr>
            <w:tcW w:w="2065" w:type="dxa"/>
            <w:vMerge w:val="restart"/>
          </w:tcPr>
          <w:p w14:paraId="6E7BE6F6" w14:textId="77777777" w:rsidR="00A03C05" w:rsidRDefault="00A03C05" w:rsidP="001464D3">
            <w:pPr>
              <w:spacing w:after="0"/>
              <w:rPr>
                <w:rFonts w:cs="Times New Roman"/>
                <w:spacing w:val="-6"/>
                <w:sz w:val="26"/>
                <w:szCs w:val="26"/>
              </w:rPr>
            </w:pPr>
          </w:p>
          <w:p w14:paraId="32E4ABA7" w14:textId="77777777" w:rsidR="00A03C05" w:rsidRDefault="00A03C05" w:rsidP="001464D3">
            <w:pPr>
              <w:spacing w:after="0"/>
              <w:rPr>
                <w:rFonts w:cs="Times New Roman"/>
                <w:spacing w:val="-6"/>
                <w:sz w:val="26"/>
                <w:szCs w:val="26"/>
              </w:rPr>
            </w:pPr>
          </w:p>
          <w:p w14:paraId="71EF26C9" w14:textId="77777777" w:rsidR="00A03C05" w:rsidRDefault="00A03C05" w:rsidP="001464D3">
            <w:pPr>
              <w:spacing w:after="0"/>
              <w:rPr>
                <w:rFonts w:cs="Times New Roman"/>
                <w:spacing w:val="-6"/>
                <w:sz w:val="26"/>
                <w:szCs w:val="26"/>
              </w:rPr>
            </w:pPr>
          </w:p>
          <w:p w14:paraId="23604D0C" w14:textId="0999F240" w:rsidR="001464D3" w:rsidRPr="006C2B12" w:rsidRDefault="001464D3" w:rsidP="00A03C05">
            <w:pPr>
              <w:spacing w:after="0"/>
              <w:jc w:val="center"/>
              <w:rPr>
                <w:rFonts w:cs="Times New Roman"/>
                <w:spacing w:val="-6"/>
                <w:sz w:val="26"/>
                <w:szCs w:val="26"/>
              </w:rPr>
            </w:pPr>
            <w:r w:rsidRPr="006C2B12">
              <w:rPr>
                <w:rFonts w:cs="Times New Roman"/>
                <w:spacing w:val="-6"/>
                <w:sz w:val="26"/>
                <w:szCs w:val="26"/>
              </w:rPr>
              <w:t>1.a. Rà soát đánh giá tiềm năng tạo việc làm</w:t>
            </w:r>
          </w:p>
        </w:tc>
        <w:tc>
          <w:tcPr>
            <w:tcW w:w="5220" w:type="dxa"/>
          </w:tcPr>
          <w:p w14:paraId="4078933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Rà soát, đánh giá nguồn nhân lực, tiềm năng, lợi thế phát triển của địa phương</w:t>
            </w:r>
          </w:p>
        </w:tc>
        <w:tc>
          <w:tcPr>
            <w:tcW w:w="1440" w:type="dxa"/>
          </w:tcPr>
          <w:p w14:paraId="6CB44DE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Xây dựng, triển khai</w:t>
            </w:r>
          </w:p>
        </w:tc>
        <w:tc>
          <w:tcPr>
            <w:tcW w:w="1440" w:type="dxa"/>
          </w:tcPr>
          <w:p w14:paraId="5C1D0469"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Cập nhật</w:t>
            </w:r>
          </w:p>
        </w:tc>
        <w:tc>
          <w:tcPr>
            <w:tcW w:w="1890" w:type="dxa"/>
          </w:tcPr>
          <w:p w14:paraId="603F0F3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w:t>
            </w:r>
          </w:p>
        </w:tc>
        <w:tc>
          <w:tcPr>
            <w:tcW w:w="2430" w:type="dxa"/>
          </w:tcPr>
          <w:p w14:paraId="6E38112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DT&amp;TG, Bộ NN&amp;MT, Bộ CT</w:t>
            </w:r>
          </w:p>
        </w:tc>
      </w:tr>
      <w:tr w:rsidR="001464D3" w:rsidRPr="006C2B12" w14:paraId="333CC110" w14:textId="77777777" w:rsidTr="009B1F94">
        <w:tc>
          <w:tcPr>
            <w:tcW w:w="2065" w:type="dxa"/>
            <w:vMerge/>
          </w:tcPr>
          <w:p w14:paraId="68C73BCA" w14:textId="77777777" w:rsidR="001464D3" w:rsidRPr="006C2B12" w:rsidRDefault="001464D3" w:rsidP="001464D3">
            <w:pPr>
              <w:spacing w:after="0"/>
              <w:rPr>
                <w:rFonts w:cs="Times New Roman"/>
                <w:spacing w:val="-6"/>
                <w:sz w:val="26"/>
                <w:szCs w:val="26"/>
              </w:rPr>
            </w:pPr>
          </w:p>
        </w:tc>
        <w:tc>
          <w:tcPr>
            <w:tcW w:w="5220" w:type="dxa"/>
          </w:tcPr>
          <w:p w14:paraId="3E4D9D3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Rà soát chiến lược, quy hoạch, chương trình, dự án để xác định ngành, lĩnh vực có tiềm năng tạo việc làm</w:t>
            </w:r>
          </w:p>
        </w:tc>
        <w:tc>
          <w:tcPr>
            <w:tcW w:w="1440" w:type="dxa"/>
          </w:tcPr>
          <w:p w14:paraId="4294D88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tcPr>
          <w:p w14:paraId="634306C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Cập nhật</w:t>
            </w:r>
          </w:p>
        </w:tc>
        <w:tc>
          <w:tcPr>
            <w:tcW w:w="1890" w:type="dxa"/>
          </w:tcPr>
          <w:p w14:paraId="1D67334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w:t>
            </w:r>
          </w:p>
        </w:tc>
        <w:tc>
          <w:tcPr>
            <w:tcW w:w="2430" w:type="dxa"/>
          </w:tcPr>
          <w:p w14:paraId="1B269C09"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DT&amp;TG, Bộ CT</w:t>
            </w:r>
          </w:p>
        </w:tc>
      </w:tr>
      <w:tr w:rsidR="001464D3" w:rsidRPr="006C2B12" w14:paraId="29C71452" w14:textId="77777777" w:rsidTr="009B1F94">
        <w:tc>
          <w:tcPr>
            <w:tcW w:w="2065" w:type="dxa"/>
            <w:vMerge/>
          </w:tcPr>
          <w:p w14:paraId="3CC75AB4" w14:textId="77777777" w:rsidR="001464D3" w:rsidRPr="006C2B12" w:rsidRDefault="001464D3" w:rsidP="001464D3">
            <w:pPr>
              <w:spacing w:after="0"/>
              <w:rPr>
                <w:rFonts w:cs="Times New Roman"/>
                <w:spacing w:val="-6"/>
                <w:sz w:val="26"/>
                <w:szCs w:val="26"/>
              </w:rPr>
            </w:pPr>
          </w:p>
        </w:tc>
        <w:tc>
          <w:tcPr>
            <w:tcW w:w="5220" w:type="dxa"/>
          </w:tcPr>
          <w:p w14:paraId="46EF87B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Định hướng phát triển kinh tế địa phương gắn với tạo việc làm</w:t>
            </w:r>
          </w:p>
        </w:tc>
        <w:tc>
          <w:tcPr>
            <w:tcW w:w="1440" w:type="dxa"/>
          </w:tcPr>
          <w:p w14:paraId="6E35D5D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tcPr>
          <w:p w14:paraId="22595D98"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Điều chỉnh</w:t>
            </w:r>
          </w:p>
        </w:tc>
        <w:tc>
          <w:tcPr>
            <w:tcW w:w="1890" w:type="dxa"/>
          </w:tcPr>
          <w:p w14:paraId="59684498"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w:t>
            </w:r>
          </w:p>
        </w:tc>
        <w:tc>
          <w:tcPr>
            <w:tcW w:w="2430" w:type="dxa"/>
          </w:tcPr>
          <w:p w14:paraId="101C53C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DT&amp;TG, Bộ NN&amp;MT, Bộ CT</w:t>
            </w:r>
          </w:p>
        </w:tc>
      </w:tr>
      <w:tr w:rsidR="001464D3" w:rsidRPr="006C2B12" w14:paraId="3CACA84C" w14:textId="77777777" w:rsidTr="009B1F94">
        <w:tc>
          <w:tcPr>
            <w:tcW w:w="2065" w:type="dxa"/>
            <w:vMerge/>
          </w:tcPr>
          <w:p w14:paraId="55636082" w14:textId="77777777" w:rsidR="001464D3" w:rsidRPr="006C2B12" w:rsidRDefault="001464D3" w:rsidP="001464D3">
            <w:pPr>
              <w:spacing w:after="0"/>
              <w:rPr>
                <w:rFonts w:cs="Times New Roman"/>
                <w:spacing w:val="-6"/>
                <w:sz w:val="26"/>
                <w:szCs w:val="26"/>
              </w:rPr>
            </w:pPr>
          </w:p>
        </w:tc>
        <w:tc>
          <w:tcPr>
            <w:tcW w:w="5220" w:type="dxa"/>
          </w:tcPr>
          <w:p w14:paraId="607A497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Lồng ghép mục tiêu tạo việc làm vào quy hoạch, chương trình và dự án</w:t>
            </w:r>
          </w:p>
        </w:tc>
        <w:tc>
          <w:tcPr>
            <w:tcW w:w="1440" w:type="dxa"/>
          </w:tcPr>
          <w:p w14:paraId="4E607BA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tcPr>
          <w:p w14:paraId="6675467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Duy trì</w:t>
            </w:r>
          </w:p>
        </w:tc>
        <w:tc>
          <w:tcPr>
            <w:tcW w:w="1890" w:type="dxa"/>
          </w:tcPr>
          <w:p w14:paraId="3C1DC41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w:t>
            </w:r>
          </w:p>
        </w:tc>
        <w:tc>
          <w:tcPr>
            <w:tcW w:w="2430" w:type="dxa"/>
          </w:tcPr>
          <w:p w14:paraId="5CF84CF1"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DT&amp;TG, Bộ TC</w:t>
            </w:r>
          </w:p>
        </w:tc>
      </w:tr>
      <w:tr w:rsidR="001464D3" w:rsidRPr="006C2B12" w14:paraId="1CF5E65C" w14:textId="77777777" w:rsidTr="009B1F94">
        <w:tc>
          <w:tcPr>
            <w:tcW w:w="2065" w:type="dxa"/>
            <w:vMerge w:val="restart"/>
          </w:tcPr>
          <w:p w14:paraId="46C130EB" w14:textId="77777777" w:rsidR="001464D3" w:rsidRPr="006C2B12" w:rsidRDefault="001464D3" w:rsidP="00A03C05">
            <w:pPr>
              <w:spacing w:after="0"/>
              <w:jc w:val="center"/>
              <w:rPr>
                <w:rFonts w:cs="Times New Roman"/>
                <w:spacing w:val="-6"/>
                <w:sz w:val="26"/>
                <w:szCs w:val="26"/>
              </w:rPr>
            </w:pPr>
            <w:r w:rsidRPr="006C2B12">
              <w:rPr>
                <w:rFonts w:cs="Times New Roman"/>
                <w:spacing w:val="-6"/>
                <w:sz w:val="26"/>
                <w:szCs w:val="26"/>
              </w:rPr>
              <w:t>1.b. Khai thác tiềm năng phát triển kinh tế để tạo việc làm</w:t>
            </w:r>
          </w:p>
        </w:tc>
        <w:tc>
          <w:tcPr>
            <w:tcW w:w="5220" w:type="dxa"/>
          </w:tcPr>
          <w:p w14:paraId="7C7E81E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Phát triển các ngành, lĩnh vực có lợi thế tạo nhiều việc làm</w:t>
            </w:r>
          </w:p>
        </w:tc>
        <w:tc>
          <w:tcPr>
            <w:tcW w:w="1440" w:type="dxa"/>
          </w:tcPr>
          <w:p w14:paraId="1C49A521"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tcPr>
          <w:p w14:paraId="5050975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Mở rộng</w:t>
            </w:r>
          </w:p>
        </w:tc>
        <w:tc>
          <w:tcPr>
            <w:tcW w:w="1890" w:type="dxa"/>
          </w:tcPr>
          <w:p w14:paraId="3ECBA35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w:t>
            </w:r>
          </w:p>
        </w:tc>
        <w:tc>
          <w:tcPr>
            <w:tcW w:w="2430" w:type="dxa"/>
          </w:tcPr>
          <w:p w14:paraId="254681F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NN&amp;MT, Bộ CT</w:t>
            </w:r>
          </w:p>
        </w:tc>
      </w:tr>
      <w:tr w:rsidR="001464D3" w:rsidRPr="006C2B12" w14:paraId="0A9422B9" w14:textId="77777777" w:rsidTr="009B1F94">
        <w:tc>
          <w:tcPr>
            <w:tcW w:w="2065" w:type="dxa"/>
            <w:vMerge/>
          </w:tcPr>
          <w:p w14:paraId="20931F48" w14:textId="77777777" w:rsidR="001464D3" w:rsidRPr="006C2B12" w:rsidRDefault="001464D3" w:rsidP="00A03C05">
            <w:pPr>
              <w:spacing w:after="0"/>
              <w:jc w:val="center"/>
              <w:rPr>
                <w:rFonts w:cs="Times New Roman"/>
                <w:spacing w:val="-6"/>
                <w:sz w:val="26"/>
                <w:szCs w:val="26"/>
              </w:rPr>
            </w:pPr>
          </w:p>
        </w:tc>
        <w:tc>
          <w:tcPr>
            <w:tcW w:w="5220" w:type="dxa"/>
          </w:tcPr>
          <w:p w14:paraId="4723C80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Khuyến khích phát triển sản xuất, kinh doanh gắn với lợi thế địa phương</w:t>
            </w:r>
          </w:p>
        </w:tc>
        <w:tc>
          <w:tcPr>
            <w:tcW w:w="1440" w:type="dxa"/>
          </w:tcPr>
          <w:p w14:paraId="42BE6BB8"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tcPr>
          <w:p w14:paraId="1E37593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Mở rộng</w:t>
            </w:r>
          </w:p>
        </w:tc>
        <w:tc>
          <w:tcPr>
            <w:tcW w:w="1890" w:type="dxa"/>
          </w:tcPr>
          <w:p w14:paraId="4C6792D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w:t>
            </w:r>
          </w:p>
        </w:tc>
        <w:tc>
          <w:tcPr>
            <w:tcW w:w="2430" w:type="dxa"/>
          </w:tcPr>
          <w:p w14:paraId="3C790A7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NN&amp;MT, Bộ CT</w:t>
            </w:r>
          </w:p>
        </w:tc>
      </w:tr>
      <w:tr w:rsidR="001464D3" w:rsidRPr="006C2B12" w14:paraId="43703487" w14:textId="77777777" w:rsidTr="009B1F94">
        <w:tc>
          <w:tcPr>
            <w:tcW w:w="2065" w:type="dxa"/>
            <w:vMerge w:val="restart"/>
          </w:tcPr>
          <w:p w14:paraId="7004C75B" w14:textId="77777777" w:rsidR="001464D3" w:rsidRPr="006C2B12" w:rsidRDefault="001464D3" w:rsidP="00A03C05">
            <w:pPr>
              <w:spacing w:after="0"/>
              <w:jc w:val="center"/>
              <w:rPr>
                <w:rFonts w:cs="Times New Roman"/>
                <w:spacing w:val="-6"/>
                <w:sz w:val="26"/>
                <w:szCs w:val="26"/>
              </w:rPr>
            </w:pPr>
            <w:r w:rsidRPr="006C2B12">
              <w:rPr>
                <w:rFonts w:cs="Times New Roman"/>
                <w:spacing w:val="-6"/>
                <w:sz w:val="26"/>
                <w:szCs w:val="26"/>
              </w:rPr>
              <w:t>1.c. Phát triển các chủ thể kinh tế tạo việc làm</w:t>
            </w:r>
          </w:p>
        </w:tc>
        <w:tc>
          <w:tcPr>
            <w:tcW w:w="5220" w:type="dxa"/>
          </w:tcPr>
          <w:p w14:paraId="0260D81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Phát triển doanh nghiệp, HTX, hộ kinh doanh và các chủ thể kinh tế</w:t>
            </w:r>
          </w:p>
        </w:tc>
        <w:tc>
          <w:tcPr>
            <w:tcW w:w="1440" w:type="dxa"/>
          </w:tcPr>
          <w:p w14:paraId="584E785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tcPr>
          <w:p w14:paraId="556C86B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Mở rộng</w:t>
            </w:r>
          </w:p>
        </w:tc>
        <w:tc>
          <w:tcPr>
            <w:tcW w:w="1890" w:type="dxa"/>
          </w:tcPr>
          <w:p w14:paraId="3F78FFC9"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w:t>
            </w:r>
          </w:p>
        </w:tc>
        <w:tc>
          <w:tcPr>
            <w:tcW w:w="2430" w:type="dxa"/>
          </w:tcPr>
          <w:p w14:paraId="1FF98BA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TC, Bộ NN&amp;MT, Bộ CT</w:t>
            </w:r>
          </w:p>
        </w:tc>
      </w:tr>
      <w:tr w:rsidR="001464D3" w:rsidRPr="006C2B12" w14:paraId="6DF39565" w14:textId="77777777" w:rsidTr="009B1F94">
        <w:tc>
          <w:tcPr>
            <w:tcW w:w="2065" w:type="dxa"/>
            <w:vMerge/>
          </w:tcPr>
          <w:p w14:paraId="429C003A" w14:textId="77777777" w:rsidR="001464D3" w:rsidRPr="006C2B12" w:rsidRDefault="001464D3" w:rsidP="001464D3">
            <w:pPr>
              <w:spacing w:after="0"/>
              <w:rPr>
                <w:rFonts w:cs="Times New Roman"/>
                <w:spacing w:val="-6"/>
                <w:sz w:val="26"/>
                <w:szCs w:val="26"/>
              </w:rPr>
            </w:pPr>
          </w:p>
        </w:tc>
        <w:tc>
          <w:tcPr>
            <w:tcW w:w="5220" w:type="dxa"/>
          </w:tcPr>
          <w:p w14:paraId="75C17B19"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Hỗ trợ nâng cao năng lực quản trị và khả năng tạo việc làm</w:t>
            </w:r>
          </w:p>
        </w:tc>
        <w:tc>
          <w:tcPr>
            <w:tcW w:w="1440" w:type="dxa"/>
          </w:tcPr>
          <w:p w14:paraId="1A9C599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tcPr>
          <w:p w14:paraId="7B265BF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Hoàn thiện</w:t>
            </w:r>
          </w:p>
        </w:tc>
        <w:tc>
          <w:tcPr>
            <w:tcW w:w="1890" w:type="dxa"/>
          </w:tcPr>
          <w:p w14:paraId="09A2BF3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w:t>
            </w:r>
          </w:p>
        </w:tc>
        <w:tc>
          <w:tcPr>
            <w:tcW w:w="2430" w:type="dxa"/>
          </w:tcPr>
          <w:p w14:paraId="438F5D1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KH&amp;CN, Bộ CT</w:t>
            </w:r>
          </w:p>
        </w:tc>
      </w:tr>
      <w:tr w:rsidR="001464D3" w:rsidRPr="006C2B12" w14:paraId="73965AD7" w14:textId="77777777" w:rsidTr="009B1F94">
        <w:tc>
          <w:tcPr>
            <w:tcW w:w="2065" w:type="dxa"/>
            <w:vMerge w:val="restart"/>
          </w:tcPr>
          <w:p w14:paraId="34B7338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1.d. Phát triển chuỗi giá trị gắn với tạo việc làm</w:t>
            </w:r>
          </w:p>
        </w:tc>
        <w:tc>
          <w:tcPr>
            <w:tcW w:w="5220" w:type="dxa"/>
          </w:tcPr>
          <w:p w14:paraId="7341D621"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Phát triển chuỗi giá trị gắn với lợi thế địa phương</w:t>
            </w:r>
          </w:p>
        </w:tc>
        <w:tc>
          <w:tcPr>
            <w:tcW w:w="1440" w:type="dxa"/>
          </w:tcPr>
          <w:p w14:paraId="3FC0A06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tcPr>
          <w:p w14:paraId="5BD594C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Mở rộng</w:t>
            </w:r>
          </w:p>
        </w:tc>
        <w:tc>
          <w:tcPr>
            <w:tcW w:w="1890" w:type="dxa"/>
          </w:tcPr>
          <w:p w14:paraId="2BB8C96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w:t>
            </w:r>
          </w:p>
        </w:tc>
        <w:tc>
          <w:tcPr>
            <w:tcW w:w="2430" w:type="dxa"/>
          </w:tcPr>
          <w:p w14:paraId="6B13D9C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NN&amp;MT, Bộ CT</w:t>
            </w:r>
          </w:p>
        </w:tc>
      </w:tr>
      <w:tr w:rsidR="001464D3" w:rsidRPr="006C2B12" w14:paraId="3E3E5A65" w14:textId="77777777" w:rsidTr="009B1F94">
        <w:tc>
          <w:tcPr>
            <w:tcW w:w="2065" w:type="dxa"/>
            <w:vMerge/>
          </w:tcPr>
          <w:p w14:paraId="6A27E91B" w14:textId="77777777" w:rsidR="001464D3" w:rsidRPr="006C2B12" w:rsidRDefault="001464D3" w:rsidP="001464D3">
            <w:pPr>
              <w:spacing w:after="0"/>
              <w:rPr>
                <w:rFonts w:cs="Times New Roman"/>
                <w:spacing w:val="-6"/>
                <w:sz w:val="26"/>
                <w:szCs w:val="26"/>
              </w:rPr>
            </w:pPr>
          </w:p>
        </w:tc>
        <w:tc>
          <w:tcPr>
            <w:tcW w:w="5220" w:type="dxa"/>
          </w:tcPr>
          <w:p w14:paraId="1826AC8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Tăng cường liên kết sản xuất, chế biến và tiêu thụ sản phẩm</w:t>
            </w:r>
          </w:p>
        </w:tc>
        <w:tc>
          <w:tcPr>
            <w:tcW w:w="1440" w:type="dxa"/>
          </w:tcPr>
          <w:p w14:paraId="1EB5198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tcPr>
          <w:p w14:paraId="24A0EDC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Hoàn thiện</w:t>
            </w:r>
          </w:p>
        </w:tc>
        <w:tc>
          <w:tcPr>
            <w:tcW w:w="1890" w:type="dxa"/>
          </w:tcPr>
          <w:p w14:paraId="4CCF3C7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w:t>
            </w:r>
          </w:p>
        </w:tc>
        <w:tc>
          <w:tcPr>
            <w:tcW w:w="2430" w:type="dxa"/>
          </w:tcPr>
          <w:p w14:paraId="45508D0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NN&amp;MT, Bộ CT</w:t>
            </w:r>
          </w:p>
        </w:tc>
      </w:tr>
      <w:tr w:rsidR="001464D3" w:rsidRPr="006C2B12" w14:paraId="2A901844" w14:textId="77777777" w:rsidTr="009B1F94">
        <w:tc>
          <w:tcPr>
            <w:tcW w:w="14485" w:type="dxa"/>
            <w:gridSpan w:val="6"/>
          </w:tcPr>
          <w:p w14:paraId="791EB845" w14:textId="42E57ECE" w:rsidR="001464D3" w:rsidRPr="006C2B12" w:rsidRDefault="001464D3" w:rsidP="001464D3">
            <w:pPr>
              <w:pStyle w:val="Heading2"/>
              <w:spacing w:before="0" w:line="240" w:lineRule="auto"/>
              <w:jc w:val="both"/>
              <w:rPr>
                <w:rFonts w:eastAsiaTheme="minorHAnsi" w:cs="Times New Roman"/>
                <w:b w:val="0"/>
                <w:bCs/>
                <w:spacing w:val="-6"/>
                <w:sz w:val="26"/>
              </w:rPr>
            </w:pPr>
            <w:bookmarkStart w:id="30" w:name="_Toc236251687"/>
            <w:r w:rsidRPr="006C2B12">
              <w:rPr>
                <w:rFonts w:eastAsiaTheme="minorHAnsi" w:cs="Times New Roman"/>
                <w:bCs/>
                <w:spacing w:val="-6"/>
                <w:sz w:val="26"/>
              </w:rPr>
              <w:lastRenderedPageBreak/>
              <w:t xml:space="preserve">2. Phát triển dịch vụ phù hợp </w:t>
            </w:r>
            <w:r w:rsidRPr="006C2B12">
              <w:rPr>
                <w:rFonts w:eastAsiaTheme="minorHAnsi" w:cs="Times New Roman"/>
                <w:b w:val="0"/>
                <w:bCs/>
                <w:spacing w:val="-6"/>
                <w:sz w:val="26"/>
              </w:rPr>
              <w:t>để</w:t>
            </w:r>
            <w:r w:rsidRPr="006C2B12">
              <w:rPr>
                <w:rFonts w:eastAsiaTheme="minorHAnsi" w:cs="Times New Roman"/>
                <w:bCs/>
                <w:spacing w:val="-6"/>
                <w:sz w:val="26"/>
              </w:rPr>
              <w:t xml:space="preserve"> thúc đẩy chuyển dịch cơ cấu kinh tế và tạo việc làm</w:t>
            </w:r>
            <w:bookmarkEnd w:id="30"/>
          </w:p>
        </w:tc>
      </w:tr>
      <w:tr w:rsidR="001464D3" w:rsidRPr="006C2B12" w14:paraId="0F528849" w14:textId="77777777" w:rsidTr="00B82FBE">
        <w:tc>
          <w:tcPr>
            <w:tcW w:w="2065" w:type="dxa"/>
            <w:vMerge w:val="restart"/>
          </w:tcPr>
          <w:p w14:paraId="74FFC37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2.a. Phát triển các ngành dịch vụ dựa trên lợi thế địa phương</w:t>
            </w:r>
          </w:p>
        </w:tc>
        <w:tc>
          <w:tcPr>
            <w:tcW w:w="5220" w:type="dxa"/>
          </w:tcPr>
          <w:p w14:paraId="12F99E9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Định hướng phát triển các ngành dịch vụ phù hợp với tiềm năng địa phương và nhu cầu thị trường</w:t>
            </w:r>
          </w:p>
        </w:tc>
        <w:tc>
          <w:tcPr>
            <w:tcW w:w="1440" w:type="dxa"/>
          </w:tcPr>
          <w:p w14:paraId="0D46E1D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Xây dựng, triển khai</w:t>
            </w:r>
          </w:p>
        </w:tc>
        <w:tc>
          <w:tcPr>
            <w:tcW w:w="1440" w:type="dxa"/>
            <w:vAlign w:val="center"/>
          </w:tcPr>
          <w:p w14:paraId="7353227D"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Hoàn thiện</w:t>
            </w:r>
          </w:p>
        </w:tc>
        <w:tc>
          <w:tcPr>
            <w:tcW w:w="1890" w:type="dxa"/>
            <w:vAlign w:val="center"/>
          </w:tcPr>
          <w:p w14:paraId="575EFB63"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71DEE70B" w14:textId="77777777" w:rsidR="001464D3" w:rsidRPr="006C2B12" w:rsidRDefault="001464D3" w:rsidP="00FD7C80">
            <w:pPr>
              <w:spacing w:after="0"/>
              <w:jc w:val="center"/>
              <w:rPr>
                <w:rFonts w:cs="Times New Roman"/>
                <w:spacing w:val="-6"/>
                <w:sz w:val="26"/>
                <w:szCs w:val="26"/>
              </w:rPr>
            </w:pPr>
            <w:r w:rsidRPr="006C2B12">
              <w:rPr>
                <w:rFonts w:cs="Times New Roman"/>
                <w:spacing w:val="-6"/>
                <w:sz w:val="26"/>
                <w:szCs w:val="26"/>
              </w:rPr>
              <w:t>Bộ CT, Bộ VHTT&amp;DL, Bộ DT&amp;TG</w:t>
            </w:r>
          </w:p>
        </w:tc>
      </w:tr>
      <w:tr w:rsidR="001464D3" w:rsidRPr="006C2B12" w14:paraId="03FD207B" w14:textId="77777777" w:rsidTr="00B82FBE">
        <w:tc>
          <w:tcPr>
            <w:tcW w:w="2065" w:type="dxa"/>
            <w:vMerge/>
          </w:tcPr>
          <w:p w14:paraId="6C431296" w14:textId="77777777" w:rsidR="001464D3" w:rsidRPr="006C2B12" w:rsidRDefault="001464D3" w:rsidP="001464D3">
            <w:pPr>
              <w:spacing w:after="0"/>
              <w:rPr>
                <w:rFonts w:cs="Times New Roman"/>
                <w:spacing w:val="-6"/>
                <w:sz w:val="26"/>
                <w:szCs w:val="26"/>
              </w:rPr>
            </w:pPr>
          </w:p>
        </w:tc>
        <w:tc>
          <w:tcPr>
            <w:tcW w:w="5220" w:type="dxa"/>
          </w:tcPr>
          <w:p w14:paraId="642CFBE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Phát triển các ngành dịch vụ có khả năng tạo nhiều việc làm tại chỗ</w:t>
            </w:r>
          </w:p>
        </w:tc>
        <w:tc>
          <w:tcPr>
            <w:tcW w:w="1440" w:type="dxa"/>
          </w:tcPr>
          <w:p w14:paraId="2CC9A19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4E4A012A"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081B8F23"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244EF441" w14:textId="77777777" w:rsidR="001464D3" w:rsidRPr="006C2B12" w:rsidRDefault="001464D3" w:rsidP="00FD7C80">
            <w:pPr>
              <w:spacing w:after="0"/>
              <w:jc w:val="center"/>
              <w:rPr>
                <w:rFonts w:cs="Times New Roman"/>
                <w:spacing w:val="-6"/>
                <w:sz w:val="26"/>
                <w:szCs w:val="26"/>
              </w:rPr>
            </w:pPr>
            <w:r w:rsidRPr="006C2B12">
              <w:rPr>
                <w:rFonts w:cs="Times New Roman"/>
                <w:spacing w:val="-6"/>
                <w:sz w:val="26"/>
                <w:szCs w:val="26"/>
              </w:rPr>
              <w:t>Bộ VHTT&amp;DL, Bộ CT</w:t>
            </w:r>
          </w:p>
        </w:tc>
      </w:tr>
      <w:tr w:rsidR="001464D3" w:rsidRPr="006C2B12" w14:paraId="13096D59" w14:textId="77777777" w:rsidTr="00B82FBE">
        <w:tc>
          <w:tcPr>
            <w:tcW w:w="2065" w:type="dxa"/>
            <w:vMerge/>
          </w:tcPr>
          <w:p w14:paraId="20D3D15F" w14:textId="77777777" w:rsidR="001464D3" w:rsidRPr="006C2B12" w:rsidRDefault="001464D3" w:rsidP="001464D3">
            <w:pPr>
              <w:spacing w:after="0"/>
              <w:rPr>
                <w:rFonts w:cs="Times New Roman"/>
                <w:spacing w:val="-6"/>
                <w:sz w:val="26"/>
                <w:szCs w:val="26"/>
              </w:rPr>
            </w:pPr>
          </w:p>
        </w:tc>
        <w:tc>
          <w:tcPr>
            <w:tcW w:w="5220" w:type="dxa"/>
          </w:tcPr>
          <w:p w14:paraId="7913F64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Lồng ghép phát triển dịch vụ với sản xuất, chuỗi giá trị và phát triển đô thị</w:t>
            </w:r>
          </w:p>
        </w:tc>
        <w:tc>
          <w:tcPr>
            <w:tcW w:w="1440" w:type="dxa"/>
          </w:tcPr>
          <w:p w14:paraId="0DDD3BE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7B4EA78F"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Hoàn thiện</w:t>
            </w:r>
          </w:p>
        </w:tc>
        <w:tc>
          <w:tcPr>
            <w:tcW w:w="1890" w:type="dxa"/>
            <w:vAlign w:val="center"/>
          </w:tcPr>
          <w:p w14:paraId="137F1914"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0DF1DF1F" w14:textId="77777777" w:rsidR="001464D3" w:rsidRPr="006C2B12" w:rsidRDefault="001464D3" w:rsidP="00FD7C80">
            <w:pPr>
              <w:spacing w:after="0"/>
              <w:jc w:val="center"/>
              <w:rPr>
                <w:rFonts w:cs="Times New Roman"/>
                <w:spacing w:val="-6"/>
                <w:sz w:val="26"/>
                <w:szCs w:val="26"/>
              </w:rPr>
            </w:pPr>
            <w:r w:rsidRPr="006C2B12">
              <w:rPr>
                <w:rFonts w:cs="Times New Roman"/>
                <w:spacing w:val="-6"/>
                <w:sz w:val="26"/>
                <w:szCs w:val="26"/>
              </w:rPr>
              <w:t>Bộ CT, Bộ NN&amp;MT</w:t>
            </w:r>
          </w:p>
        </w:tc>
      </w:tr>
      <w:tr w:rsidR="001464D3" w:rsidRPr="006C2B12" w14:paraId="57E7C3D6" w14:textId="77777777" w:rsidTr="00B82FBE">
        <w:tc>
          <w:tcPr>
            <w:tcW w:w="2065" w:type="dxa"/>
            <w:vMerge/>
          </w:tcPr>
          <w:p w14:paraId="6BB4B4F0" w14:textId="77777777" w:rsidR="001464D3" w:rsidRPr="006C2B12" w:rsidRDefault="001464D3" w:rsidP="001464D3">
            <w:pPr>
              <w:spacing w:after="0"/>
              <w:rPr>
                <w:rFonts w:cs="Times New Roman"/>
                <w:spacing w:val="-6"/>
                <w:sz w:val="26"/>
                <w:szCs w:val="26"/>
              </w:rPr>
            </w:pPr>
          </w:p>
        </w:tc>
        <w:tc>
          <w:tcPr>
            <w:tcW w:w="5220" w:type="dxa"/>
          </w:tcPr>
          <w:p w14:paraId="0E8E519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Khuyến khích phát triển các loại hình dịch vụ mới, ứng dụng khoa học, công nghệ và chuyển đổi số</w:t>
            </w:r>
          </w:p>
        </w:tc>
        <w:tc>
          <w:tcPr>
            <w:tcW w:w="1440" w:type="dxa"/>
          </w:tcPr>
          <w:p w14:paraId="04DC4DF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12A6F2B7"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29BA19FE"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6383F200" w14:textId="77777777" w:rsidR="001464D3" w:rsidRPr="006C2B12" w:rsidRDefault="001464D3" w:rsidP="00FD7C80">
            <w:pPr>
              <w:spacing w:after="0"/>
              <w:jc w:val="center"/>
              <w:rPr>
                <w:rFonts w:cs="Times New Roman"/>
                <w:spacing w:val="-6"/>
                <w:sz w:val="26"/>
                <w:szCs w:val="26"/>
              </w:rPr>
            </w:pPr>
            <w:r w:rsidRPr="006C2B12">
              <w:rPr>
                <w:rFonts w:cs="Times New Roman"/>
                <w:spacing w:val="-6"/>
                <w:sz w:val="26"/>
                <w:szCs w:val="26"/>
              </w:rPr>
              <w:t>Bộ KH&amp;CN, Bộ CT</w:t>
            </w:r>
          </w:p>
        </w:tc>
      </w:tr>
      <w:tr w:rsidR="001464D3" w:rsidRPr="006C2B12" w14:paraId="76836E69" w14:textId="77777777" w:rsidTr="00B82FBE">
        <w:tc>
          <w:tcPr>
            <w:tcW w:w="2065" w:type="dxa"/>
            <w:vMerge w:val="restart"/>
          </w:tcPr>
          <w:p w14:paraId="7150E0C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2.b. Phát triển các dịch vụ hỗ trợ sản xuất, thương mại và kết nối thị trường</w:t>
            </w:r>
          </w:p>
        </w:tc>
        <w:tc>
          <w:tcPr>
            <w:tcW w:w="5220" w:type="dxa"/>
          </w:tcPr>
          <w:p w14:paraId="46CC0BA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Phát triển dịch vụ logistics, thương mại điện tử, dịch vụ số và dịch vụ hỗ trợ sản xuất</w:t>
            </w:r>
          </w:p>
        </w:tc>
        <w:tc>
          <w:tcPr>
            <w:tcW w:w="1440" w:type="dxa"/>
          </w:tcPr>
          <w:p w14:paraId="1CE906E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32B99219"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142690F1"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26932872" w14:textId="77777777" w:rsidR="001464D3" w:rsidRPr="006C2B12" w:rsidRDefault="001464D3" w:rsidP="00FD7C80">
            <w:pPr>
              <w:spacing w:after="0"/>
              <w:jc w:val="center"/>
              <w:rPr>
                <w:rFonts w:cs="Times New Roman"/>
                <w:spacing w:val="-6"/>
                <w:sz w:val="26"/>
                <w:szCs w:val="26"/>
              </w:rPr>
            </w:pPr>
            <w:r w:rsidRPr="006C2B12">
              <w:rPr>
                <w:rFonts w:cs="Times New Roman"/>
                <w:spacing w:val="-6"/>
                <w:sz w:val="26"/>
                <w:szCs w:val="26"/>
              </w:rPr>
              <w:t>Bộ CT, Bộ NN&amp;MT</w:t>
            </w:r>
          </w:p>
        </w:tc>
      </w:tr>
      <w:tr w:rsidR="001464D3" w:rsidRPr="006C2B12" w14:paraId="14CC4FD1" w14:textId="77777777" w:rsidTr="00B82FBE">
        <w:tc>
          <w:tcPr>
            <w:tcW w:w="2065" w:type="dxa"/>
            <w:vMerge/>
          </w:tcPr>
          <w:p w14:paraId="2B2F998C" w14:textId="77777777" w:rsidR="001464D3" w:rsidRPr="006C2B12" w:rsidRDefault="001464D3" w:rsidP="001464D3">
            <w:pPr>
              <w:spacing w:after="0"/>
              <w:rPr>
                <w:rFonts w:cs="Times New Roman"/>
                <w:spacing w:val="-6"/>
                <w:sz w:val="26"/>
                <w:szCs w:val="26"/>
              </w:rPr>
            </w:pPr>
          </w:p>
        </w:tc>
        <w:tc>
          <w:tcPr>
            <w:tcW w:w="5220" w:type="dxa"/>
          </w:tcPr>
          <w:p w14:paraId="5C225CC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Đẩy mạnh kết nối thị trường, xúc tiến thương mại và phát triển hệ thống phân phối</w:t>
            </w:r>
          </w:p>
        </w:tc>
        <w:tc>
          <w:tcPr>
            <w:tcW w:w="1440" w:type="dxa"/>
          </w:tcPr>
          <w:p w14:paraId="2D4F5FF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59208C39"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50B04138"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14C2EB5F" w14:textId="77777777" w:rsidR="001464D3" w:rsidRPr="006C2B12" w:rsidRDefault="001464D3" w:rsidP="00FD7C80">
            <w:pPr>
              <w:spacing w:after="0"/>
              <w:jc w:val="center"/>
              <w:rPr>
                <w:rFonts w:cs="Times New Roman"/>
                <w:spacing w:val="-6"/>
                <w:sz w:val="26"/>
                <w:szCs w:val="26"/>
              </w:rPr>
            </w:pPr>
            <w:r w:rsidRPr="006C2B12">
              <w:rPr>
                <w:rFonts w:cs="Times New Roman"/>
                <w:spacing w:val="-6"/>
                <w:sz w:val="26"/>
                <w:szCs w:val="26"/>
              </w:rPr>
              <w:t>Bộ CT</w:t>
            </w:r>
          </w:p>
        </w:tc>
      </w:tr>
      <w:tr w:rsidR="001464D3" w:rsidRPr="006C2B12" w14:paraId="34CBFD19" w14:textId="77777777" w:rsidTr="00B82FBE">
        <w:tc>
          <w:tcPr>
            <w:tcW w:w="2065" w:type="dxa"/>
            <w:vMerge/>
          </w:tcPr>
          <w:p w14:paraId="7D1EB028" w14:textId="77777777" w:rsidR="001464D3" w:rsidRPr="006C2B12" w:rsidRDefault="001464D3" w:rsidP="001464D3">
            <w:pPr>
              <w:spacing w:after="0"/>
              <w:rPr>
                <w:rFonts w:cs="Times New Roman"/>
                <w:spacing w:val="-6"/>
                <w:sz w:val="26"/>
                <w:szCs w:val="26"/>
              </w:rPr>
            </w:pPr>
          </w:p>
        </w:tc>
        <w:tc>
          <w:tcPr>
            <w:tcW w:w="5220" w:type="dxa"/>
          </w:tcPr>
          <w:p w14:paraId="1D58E751"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Phát triển dịch vụ tư vấn, hỗ trợ kỹ thuật, chuyển đổi số và kết nối thị trường</w:t>
            </w:r>
          </w:p>
        </w:tc>
        <w:tc>
          <w:tcPr>
            <w:tcW w:w="1440" w:type="dxa"/>
          </w:tcPr>
          <w:p w14:paraId="76AEE0C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2DF1D74F"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Hoàn thiện</w:t>
            </w:r>
          </w:p>
        </w:tc>
        <w:tc>
          <w:tcPr>
            <w:tcW w:w="1890" w:type="dxa"/>
            <w:vAlign w:val="center"/>
          </w:tcPr>
          <w:p w14:paraId="31DDC159"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234F5065" w14:textId="77777777" w:rsidR="001464D3" w:rsidRPr="006C2B12" w:rsidRDefault="001464D3" w:rsidP="00FD7C80">
            <w:pPr>
              <w:spacing w:after="0"/>
              <w:jc w:val="center"/>
              <w:rPr>
                <w:rFonts w:cs="Times New Roman"/>
                <w:spacing w:val="-6"/>
                <w:sz w:val="26"/>
                <w:szCs w:val="26"/>
              </w:rPr>
            </w:pPr>
            <w:r w:rsidRPr="006C2B12">
              <w:rPr>
                <w:rFonts w:cs="Times New Roman"/>
                <w:spacing w:val="-6"/>
                <w:sz w:val="26"/>
                <w:szCs w:val="26"/>
              </w:rPr>
              <w:t>Bộ KH&amp;CN, Bộ CT</w:t>
            </w:r>
          </w:p>
        </w:tc>
      </w:tr>
      <w:tr w:rsidR="001464D3" w:rsidRPr="006C2B12" w14:paraId="4BEE0667" w14:textId="77777777" w:rsidTr="00B82FBE">
        <w:tc>
          <w:tcPr>
            <w:tcW w:w="2065" w:type="dxa"/>
            <w:vMerge/>
          </w:tcPr>
          <w:p w14:paraId="10B969B9" w14:textId="77777777" w:rsidR="001464D3" w:rsidRPr="006C2B12" w:rsidRDefault="001464D3" w:rsidP="001464D3">
            <w:pPr>
              <w:spacing w:after="0"/>
              <w:rPr>
                <w:rFonts w:cs="Times New Roman"/>
                <w:spacing w:val="-6"/>
                <w:sz w:val="26"/>
                <w:szCs w:val="26"/>
              </w:rPr>
            </w:pPr>
          </w:p>
        </w:tc>
        <w:tc>
          <w:tcPr>
            <w:tcW w:w="5220" w:type="dxa"/>
          </w:tcPr>
          <w:p w14:paraId="3419962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Khuyến khích các chủ thể kinh tế tham gia cung ứng dịch vụ hỗ trợ sản xuất và tiêu thụ</w:t>
            </w:r>
          </w:p>
        </w:tc>
        <w:tc>
          <w:tcPr>
            <w:tcW w:w="1440" w:type="dxa"/>
          </w:tcPr>
          <w:p w14:paraId="54A3307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1387F3B8"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619D982F"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75E421B5" w14:textId="77777777" w:rsidR="001464D3" w:rsidRPr="006C2B12" w:rsidRDefault="001464D3" w:rsidP="00FD7C80">
            <w:pPr>
              <w:spacing w:after="0"/>
              <w:jc w:val="center"/>
              <w:rPr>
                <w:rFonts w:cs="Times New Roman"/>
                <w:spacing w:val="-6"/>
                <w:sz w:val="26"/>
                <w:szCs w:val="26"/>
              </w:rPr>
            </w:pPr>
            <w:r w:rsidRPr="006C2B12">
              <w:rPr>
                <w:rFonts w:cs="Times New Roman"/>
                <w:spacing w:val="-6"/>
                <w:sz w:val="26"/>
                <w:szCs w:val="26"/>
              </w:rPr>
              <w:t>Bộ CT</w:t>
            </w:r>
          </w:p>
        </w:tc>
      </w:tr>
      <w:tr w:rsidR="001464D3" w:rsidRPr="006C2B12" w14:paraId="7A3068E3" w14:textId="77777777" w:rsidTr="009B1F94">
        <w:tc>
          <w:tcPr>
            <w:tcW w:w="14485" w:type="dxa"/>
            <w:gridSpan w:val="6"/>
          </w:tcPr>
          <w:p w14:paraId="05787BC2" w14:textId="5B469A95" w:rsidR="001464D3" w:rsidRPr="006C2B12" w:rsidRDefault="001464D3" w:rsidP="001464D3">
            <w:pPr>
              <w:pStyle w:val="Heading2"/>
              <w:spacing w:before="0"/>
              <w:jc w:val="both"/>
              <w:rPr>
                <w:rFonts w:eastAsia="Times New Roman" w:cs="Times New Roman"/>
                <w:bCs/>
                <w:spacing w:val="-6"/>
                <w:sz w:val="28"/>
                <w:szCs w:val="28"/>
              </w:rPr>
            </w:pPr>
            <w:bookmarkStart w:id="31" w:name="_Toc236242402"/>
            <w:bookmarkStart w:id="32" w:name="_Toc236251688"/>
            <w:r w:rsidRPr="006C2B12">
              <w:rPr>
                <w:rFonts w:eastAsiaTheme="minorHAnsi" w:cs="Times New Roman"/>
                <w:b w:val="0"/>
                <w:bCs/>
                <w:spacing w:val="-6"/>
                <w:sz w:val="26"/>
              </w:rPr>
              <w:t>3.</w:t>
            </w:r>
            <w:r w:rsidRPr="006C2B12">
              <w:rPr>
                <w:rFonts w:eastAsiaTheme="minorHAnsi" w:cs="Times New Roman"/>
                <w:bCs/>
                <w:spacing w:val="-6"/>
                <w:sz w:val="26"/>
              </w:rPr>
              <w:t xml:space="preserve"> </w:t>
            </w:r>
            <w:r w:rsidRPr="006C2B12">
              <w:rPr>
                <w:rFonts w:eastAsiaTheme="minorHAnsi" w:cs="Times New Roman"/>
                <w:b w:val="0"/>
                <w:bCs/>
                <w:spacing w:val="-6"/>
                <w:sz w:val="26"/>
              </w:rPr>
              <w:t>Tăng cường kết nối lao động bền vững</w:t>
            </w:r>
            <w:bookmarkEnd w:id="31"/>
            <w:bookmarkEnd w:id="32"/>
          </w:p>
        </w:tc>
      </w:tr>
      <w:tr w:rsidR="001464D3" w:rsidRPr="006C2B12" w14:paraId="758B93C8" w14:textId="77777777" w:rsidTr="00B82FBE">
        <w:tc>
          <w:tcPr>
            <w:tcW w:w="2065" w:type="dxa"/>
            <w:vMerge w:val="restart"/>
          </w:tcPr>
          <w:p w14:paraId="2E34BB2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 xml:space="preserve">3.a. Phát triển nguồn nhân lực gắn với nhu cầu TTLĐ và các </w:t>
            </w:r>
            <w:r w:rsidRPr="006C2B12">
              <w:rPr>
                <w:rFonts w:cs="Times New Roman"/>
                <w:spacing w:val="-6"/>
                <w:sz w:val="26"/>
                <w:szCs w:val="26"/>
              </w:rPr>
              <w:lastRenderedPageBreak/>
              <w:t>ngành có tiềm năng tạo việc làm</w:t>
            </w:r>
          </w:p>
        </w:tc>
        <w:tc>
          <w:tcPr>
            <w:tcW w:w="5220" w:type="dxa"/>
          </w:tcPr>
          <w:p w14:paraId="37FBEC2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lastRenderedPageBreak/>
              <w:t>Xác định nhu cầu đào tạo gắn với dự báo TTLĐ và phát triển kinh tế địa phương</w:t>
            </w:r>
          </w:p>
        </w:tc>
        <w:tc>
          <w:tcPr>
            <w:tcW w:w="1440" w:type="dxa"/>
          </w:tcPr>
          <w:p w14:paraId="569E939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Xây dựng, triển khai</w:t>
            </w:r>
          </w:p>
        </w:tc>
        <w:tc>
          <w:tcPr>
            <w:tcW w:w="1440" w:type="dxa"/>
            <w:vAlign w:val="center"/>
          </w:tcPr>
          <w:p w14:paraId="1C90ED63"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Cập nhật</w:t>
            </w:r>
          </w:p>
        </w:tc>
        <w:tc>
          <w:tcPr>
            <w:tcW w:w="1890" w:type="dxa"/>
            <w:vAlign w:val="center"/>
          </w:tcPr>
          <w:p w14:paraId="7EEFA728"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4AECB29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GD&amp;ĐT, Bộ NV, Bộ DT&amp;TG</w:t>
            </w:r>
          </w:p>
        </w:tc>
      </w:tr>
      <w:tr w:rsidR="001464D3" w:rsidRPr="006C2B12" w14:paraId="0855BCBB" w14:textId="77777777" w:rsidTr="00B82FBE">
        <w:tc>
          <w:tcPr>
            <w:tcW w:w="2065" w:type="dxa"/>
            <w:vMerge/>
          </w:tcPr>
          <w:p w14:paraId="06B14C75" w14:textId="77777777" w:rsidR="001464D3" w:rsidRPr="006C2B12" w:rsidRDefault="001464D3" w:rsidP="001464D3">
            <w:pPr>
              <w:spacing w:after="0"/>
              <w:rPr>
                <w:rFonts w:cs="Times New Roman"/>
                <w:spacing w:val="-6"/>
                <w:sz w:val="26"/>
                <w:szCs w:val="26"/>
              </w:rPr>
            </w:pPr>
          </w:p>
        </w:tc>
        <w:tc>
          <w:tcPr>
            <w:tcW w:w="5220" w:type="dxa"/>
          </w:tcPr>
          <w:p w14:paraId="5ACECE1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Đổi mới nội dung, chương trình và phương thức đào tạo</w:t>
            </w:r>
          </w:p>
        </w:tc>
        <w:tc>
          <w:tcPr>
            <w:tcW w:w="1440" w:type="dxa"/>
          </w:tcPr>
          <w:p w14:paraId="4AC51AE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06A6D662"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Hoàn thiện</w:t>
            </w:r>
          </w:p>
        </w:tc>
        <w:tc>
          <w:tcPr>
            <w:tcW w:w="1890" w:type="dxa"/>
            <w:vAlign w:val="center"/>
          </w:tcPr>
          <w:p w14:paraId="497B30BD"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Bộ GD&amp;ĐT</w:t>
            </w:r>
          </w:p>
        </w:tc>
        <w:tc>
          <w:tcPr>
            <w:tcW w:w="2430" w:type="dxa"/>
          </w:tcPr>
          <w:p w14:paraId="160992E9"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 Bộ NV</w:t>
            </w:r>
          </w:p>
        </w:tc>
      </w:tr>
      <w:tr w:rsidR="001464D3" w:rsidRPr="006C2B12" w14:paraId="7CBEFE73" w14:textId="77777777" w:rsidTr="00B82FBE">
        <w:tc>
          <w:tcPr>
            <w:tcW w:w="2065" w:type="dxa"/>
            <w:vMerge/>
          </w:tcPr>
          <w:p w14:paraId="5C35FB5E" w14:textId="77777777" w:rsidR="001464D3" w:rsidRPr="006C2B12" w:rsidRDefault="001464D3" w:rsidP="001464D3">
            <w:pPr>
              <w:spacing w:after="0"/>
              <w:rPr>
                <w:rFonts w:cs="Times New Roman"/>
                <w:spacing w:val="-6"/>
                <w:sz w:val="26"/>
                <w:szCs w:val="26"/>
              </w:rPr>
            </w:pPr>
          </w:p>
        </w:tc>
        <w:tc>
          <w:tcPr>
            <w:tcW w:w="5220" w:type="dxa"/>
          </w:tcPr>
          <w:p w14:paraId="1DF9302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Lồng ghép đào tạo kỹ năng nghề, kỹ năng số, khởi nghiệp và chuyển đổi xanh</w:t>
            </w:r>
          </w:p>
        </w:tc>
        <w:tc>
          <w:tcPr>
            <w:tcW w:w="1440" w:type="dxa"/>
          </w:tcPr>
          <w:p w14:paraId="7BB8E3F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7F0E637A"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660B3D1F"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Bộ KH&amp;CN</w:t>
            </w:r>
          </w:p>
        </w:tc>
        <w:tc>
          <w:tcPr>
            <w:tcW w:w="2430" w:type="dxa"/>
          </w:tcPr>
          <w:p w14:paraId="5834CD9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GD&amp;ĐT, UBND tỉnh</w:t>
            </w:r>
          </w:p>
        </w:tc>
      </w:tr>
      <w:tr w:rsidR="001464D3" w:rsidRPr="006C2B12" w14:paraId="49DF8299" w14:textId="77777777" w:rsidTr="00B82FBE">
        <w:tc>
          <w:tcPr>
            <w:tcW w:w="2065" w:type="dxa"/>
            <w:vMerge/>
          </w:tcPr>
          <w:p w14:paraId="46348C9F" w14:textId="77777777" w:rsidR="001464D3" w:rsidRPr="006C2B12" w:rsidRDefault="001464D3" w:rsidP="001464D3">
            <w:pPr>
              <w:spacing w:after="0"/>
              <w:rPr>
                <w:rFonts w:cs="Times New Roman"/>
                <w:spacing w:val="-6"/>
                <w:sz w:val="26"/>
                <w:szCs w:val="26"/>
              </w:rPr>
            </w:pPr>
          </w:p>
        </w:tc>
        <w:tc>
          <w:tcPr>
            <w:tcW w:w="5220" w:type="dxa"/>
          </w:tcPr>
          <w:p w14:paraId="6903799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Mở rộng cơ hội tiếp cận đào tạo cho người lao động và các nhóm ưu tiên</w:t>
            </w:r>
          </w:p>
        </w:tc>
        <w:tc>
          <w:tcPr>
            <w:tcW w:w="1440" w:type="dxa"/>
          </w:tcPr>
          <w:p w14:paraId="455B864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633BC42F"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Nâng cao hiệu quả</w:t>
            </w:r>
          </w:p>
        </w:tc>
        <w:tc>
          <w:tcPr>
            <w:tcW w:w="1890" w:type="dxa"/>
            <w:vAlign w:val="center"/>
          </w:tcPr>
          <w:p w14:paraId="06E23038"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2E60927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GD&amp;ĐT, Bộ DT&amp;TG</w:t>
            </w:r>
          </w:p>
        </w:tc>
      </w:tr>
      <w:tr w:rsidR="001464D3" w:rsidRPr="006C2B12" w14:paraId="34E5B6A8" w14:textId="77777777" w:rsidTr="00B82FBE">
        <w:tc>
          <w:tcPr>
            <w:tcW w:w="2065" w:type="dxa"/>
            <w:vMerge/>
          </w:tcPr>
          <w:p w14:paraId="1EA1F73C" w14:textId="77777777" w:rsidR="001464D3" w:rsidRPr="006C2B12" w:rsidRDefault="001464D3" w:rsidP="001464D3">
            <w:pPr>
              <w:spacing w:after="0"/>
              <w:rPr>
                <w:rFonts w:cs="Times New Roman"/>
                <w:spacing w:val="-6"/>
                <w:sz w:val="26"/>
                <w:szCs w:val="26"/>
              </w:rPr>
            </w:pPr>
          </w:p>
        </w:tc>
        <w:tc>
          <w:tcPr>
            <w:tcW w:w="5220" w:type="dxa"/>
          </w:tcPr>
          <w:p w14:paraId="46966F7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Tăng cường sự tham gia của doanh nghiệp, HTX trong đào tạo và tuyển dụng</w:t>
            </w:r>
          </w:p>
        </w:tc>
        <w:tc>
          <w:tcPr>
            <w:tcW w:w="1440" w:type="dxa"/>
          </w:tcPr>
          <w:p w14:paraId="1440258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7BED0721"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4F3781B0"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1F770AC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GD&amp;ĐT, Bộ NV</w:t>
            </w:r>
          </w:p>
        </w:tc>
      </w:tr>
      <w:tr w:rsidR="001464D3" w:rsidRPr="006C2B12" w14:paraId="59D433DB" w14:textId="77777777" w:rsidTr="00B82FBE">
        <w:tc>
          <w:tcPr>
            <w:tcW w:w="2065" w:type="dxa"/>
            <w:vMerge/>
          </w:tcPr>
          <w:p w14:paraId="6B9D2B9D" w14:textId="77777777" w:rsidR="001464D3" w:rsidRPr="006C2B12" w:rsidRDefault="001464D3" w:rsidP="001464D3">
            <w:pPr>
              <w:spacing w:after="0"/>
              <w:rPr>
                <w:rFonts w:cs="Times New Roman"/>
                <w:spacing w:val="-6"/>
                <w:sz w:val="26"/>
                <w:szCs w:val="26"/>
              </w:rPr>
            </w:pPr>
          </w:p>
        </w:tc>
        <w:tc>
          <w:tcPr>
            <w:tcW w:w="5220" w:type="dxa"/>
          </w:tcPr>
          <w:p w14:paraId="079F050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Theo dõi, đánh giá hiệu quả đào tạo gắn với kết quả việc làm</w:t>
            </w:r>
          </w:p>
        </w:tc>
        <w:tc>
          <w:tcPr>
            <w:tcW w:w="1440" w:type="dxa"/>
          </w:tcPr>
          <w:p w14:paraId="7A915D1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35AE5E35"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Duy trì</w:t>
            </w:r>
          </w:p>
        </w:tc>
        <w:tc>
          <w:tcPr>
            <w:tcW w:w="1890" w:type="dxa"/>
            <w:vAlign w:val="center"/>
          </w:tcPr>
          <w:p w14:paraId="7D60D91D"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077620C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GD&amp;ĐT, Bộ NV</w:t>
            </w:r>
          </w:p>
        </w:tc>
      </w:tr>
      <w:tr w:rsidR="001464D3" w:rsidRPr="006C2B12" w14:paraId="3F020F1C" w14:textId="77777777" w:rsidTr="00B82FBE">
        <w:tc>
          <w:tcPr>
            <w:tcW w:w="2065" w:type="dxa"/>
            <w:vMerge w:val="restart"/>
          </w:tcPr>
          <w:p w14:paraId="3CD62FE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3.b. Phát triển hệ thống TTLĐ và DVVL</w:t>
            </w:r>
          </w:p>
        </w:tc>
        <w:tc>
          <w:tcPr>
            <w:tcW w:w="5220" w:type="dxa"/>
          </w:tcPr>
          <w:p w14:paraId="7FF968F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Nâng cao chất lượng thông tin, phân tích và dự báo TTLĐ</w:t>
            </w:r>
          </w:p>
        </w:tc>
        <w:tc>
          <w:tcPr>
            <w:tcW w:w="1440" w:type="dxa"/>
          </w:tcPr>
          <w:p w14:paraId="1E3DC69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42F790E7"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Hoàn thiện</w:t>
            </w:r>
          </w:p>
        </w:tc>
        <w:tc>
          <w:tcPr>
            <w:tcW w:w="1890" w:type="dxa"/>
            <w:vAlign w:val="center"/>
          </w:tcPr>
          <w:p w14:paraId="2E7EBACC"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Bộ NV</w:t>
            </w:r>
          </w:p>
        </w:tc>
        <w:tc>
          <w:tcPr>
            <w:tcW w:w="2430" w:type="dxa"/>
          </w:tcPr>
          <w:p w14:paraId="4ED0E58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 Bộ DT&amp;TG</w:t>
            </w:r>
          </w:p>
        </w:tc>
      </w:tr>
      <w:tr w:rsidR="001464D3" w:rsidRPr="006C2B12" w14:paraId="05F0C008" w14:textId="77777777" w:rsidTr="00B82FBE">
        <w:tc>
          <w:tcPr>
            <w:tcW w:w="2065" w:type="dxa"/>
            <w:vMerge/>
          </w:tcPr>
          <w:p w14:paraId="4D0A7F4F" w14:textId="77777777" w:rsidR="001464D3" w:rsidRPr="006C2B12" w:rsidRDefault="001464D3" w:rsidP="001464D3">
            <w:pPr>
              <w:spacing w:after="0"/>
              <w:rPr>
                <w:rFonts w:cs="Times New Roman"/>
                <w:spacing w:val="-6"/>
                <w:sz w:val="26"/>
                <w:szCs w:val="26"/>
              </w:rPr>
            </w:pPr>
          </w:p>
        </w:tc>
        <w:tc>
          <w:tcPr>
            <w:tcW w:w="5220" w:type="dxa"/>
          </w:tcPr>
          <w:p w14:paraId="26C2E73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Tăng cường phối hợp giữa các cơ quan, doanh nghiệp và cơ sở giáo dục nghề nghiệp</w:t>
            </w:r>
          </w:p>
        </w:tc>
        <w:tc>
          <w:tcPr>
            <w:tcW w:w="1440" w:type="dxa"/>
          </w:tcPr>
          <w:p w14:paraId="1E2E24C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6B464F78"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Hoàn thiện</w:t>
            </w:r>
          </w:p>
        </w:tc>
        <w:tc>
          <w:tcPr>
            <w:tcW w:w="1890" w:type="dxa"/>
            <w:vAlign w:val="center"/>
          </w:tcPr>
          <w:p w14:paraId="036392A1"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1DFCCA7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NV, Bộ GD&amp;ĐT</w:t>
            </w:r>
          </w:p>
        </w:tc>
      </w:tr>
      <w:tr w:rsidR="001464D3" w:rsidRPr="006C2B12" w14:paraId="1D6CC724" w14:textId="77777777" w:rsidTr="00B82FBE">
        <w:tc>
          <w:tcPr>
            <w:tcW w:w="2065" w:type="dxa"/>
            <w:vMerge/>
          </w:tcPr>
          <w:p w14:paraId="0003A33D" w14:textId="77777777" w:rsidR="001464D3" w:rsidRPr="006C2B12" w:rsidRDefault="001464D3" w:rsidP="001464D3">
            <w:pPr>
              <w:spacing w:after="0"/>
              <w:rPr>
                <w:rFonts w:cs="Times New Roman"/>
                <w:spacing w:val="-6"/>
                <w:sz w:val="26"/>
                <w:szCs w:val="26"/>
              </w:rPr>
            </w:pPr>
          </w:p>
        </w:tc>
        <w:tc>
          <w:tcPr>
            <w:tcW w:w="5220" w:type="dxa"/>
          </w:tcPr>
          <w:p w14:paraId="269A14B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Khuyến khích các tổ chức tham gia cung cấp thông tin, tư vấn và DVVL</w:t>
            </w:r>
          </w:p>
        </w:tc>
        <w:tc>
          <w:tcPr>
            <w:tcW w:w="1440" w:type="dxa"/>
          </w:tcPr>
          <w:p w14:paraId="00192A6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607CF0D2"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342F955A"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20815A2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NV, Bộ DT&amp;TG</w:t>
            </w:r>
          </w:p>
        </w:tc>
      </w:tr>
      <w:tr w:rsidR="001464D3" w:rsidRPr="006C2B12" w14:paraId="3224A545" w14:textId="77777777" w:rsidTr="00B82FBE">
        <w:tc>
          <w:tcPr>
            <w:tcW w:w="2065" w:type="dxa"/>
            <w:vMerge/>
          </w:tcPr>
          <w:p w14:paraId="7120674C" w14:textId="77777777" w:rsidR="001464D3" w:rsidRPr="006C2B12" w:rsidRDefault="001464D3" w:rsidP="001464D3">
            <w:pPr>
              <w:spacing w:after="0"/>
              <w:rPr>
                <w:rFonts w:cs="Times New Roman"/>
                <w:spacing w:val="-6"/>
                <w:sz w:val="26"/>
                <w:szCs w:val="26"/>
              </w:rPr>
            </w:pPr>
          </w:p>
        </w:tc>
        <w:tc>
          <w:tcPr>
            <w:tcW w:w="5220" w:type="dxa"/>
          </w:tcPr>
          <w:p w14:paraId="0327C9C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Theo dõi, đánh giá TTLĐ và hiệu quả chính sách việc làm</w:t>
            </w:r>
          </w:p>
        </w:tc>
        <w:tc>
          <w:tcPr>
            <w:tcW w:w="1440" w:type="dxa"/>
          </w:tcPr>
          <w:p w14:paraId="28753BE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3487C784"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Duy trì</w:t>
            </w:r>
          </w:p>
        </w:tc>
        <w:tc>
          <w:tcPr>
            <w:tcW w:w="1890" w:type="dxa"/>
            <w:vAlign w:val="center"/>
          </w:tcPr>
          <w:p w14:paraId="57FDDF14"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Bộ NV</w:t>
            </w:r>
          </w:p>
        </w:tc>
        <w:tc>
          <w:tcPr>
            <w:tcW w:w="2430" w:type="dxa"/>
          </w:tcPr>
          <w:p w14:paraId="4163F11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 Bộ DT&amp;TG</w:t>
            </w:r>
          </w:p>
        </w:tc>
      </w:tr>
      <w:tr w:rsidR="001464D3" w:rsidRPr="006C2B12" w14:paraId="42D9A100" w14:textId="77777777" w:rsidTr="00B82FBE">
        <w:tc>
          <w:tcPr>
            <w:tcW w:w="2065" w:type="dxa"/>
            <w:vMerge w:val="restart"/>
          </w:tcPr>
          <w:p w14:paraId="42E51E7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3.c. Tăng cường kết nối người lao động với cơ hội việc làm</w:t>
            </w:r>
          </w:p>
        </w:tc>
        <w:tc>
          <w:tcPr>
            <w:tcW w:w="5220" w:type="dxa"/>
          </w:tcPr>
          <w:p w14:paraId="6ACE58E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Đa dạng hóa các hình thức tư vấn, giới thiệu và kết nối việc làm</w:t>
            </w:r>
          </w:p>
        </w:tc>
        <w:tc>
          <w:tcPr>
            <w:tcW w:w="1440" w:type="dxa"/>
          </w:tcPr>
          <w:p w14:paraId="09356D1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61A5BBE1"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2E258201"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6FF91CF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NV, Bộ DT&amp;TG</w:t>
            </w:r>
          </w:p>
        </w:tc>
      </w:tr>
      <w:tr w:rsidR="001464D3" w:rsidRPr="006C2B12" w14:paraId="0D7229FA" w14:textId="77777777" w:rsidTr="00B82FBE">
        <w:tc>
          <w:tcPr>
            <w:tcW w:w="2065" w:type="dxa"/>
            <w:vMerge/>
          </w:tcPr>
          <w:p w14:paraId="32025258" w14:textId="77777777" w:rsidR="001464D3" w:rsidRPr="006C2B12" w:rsidRDefault="001464D3" w:rsidP="001464D3">
            <w:pPr>
              <w:spacing w:after="0"/>
              <w:rPr>
                <w:rFonts w:cs="Times New Roman"/>
                <w:spacing w:val="-6"/>
                <w:sz w:val="26"/>
                <w:szCs w:val="26"/>
              </w:rPr>
            </w:pPr>
          </w:p>
        </w:tc>
        <w:tc>
          <w:tcPr>
            <w:tcW w:w="5220" w:type="dxa"/>
          </w:tcPr>
          <w:p w14:paraId="1E1DCF8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Tăng cường kết nối người lao động với doanh nghiệp, HTX và người sử dụng lao động</w:t>
            </w:r>
          </w:p>
        </w:tc>
        <w:tc>
          <w:tcPr>
            <w:tcW w:w="1440" w:type="dxa"/>
          </w:tcPr>
          <w:p w14:paraId="78AFA53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056319A3"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45DB3B16"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06768FA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NV</w:t>
            </w:r>
          </w:p>
        </w:tc>
      </w:tr>
      <w:tr w:rsidR="001464D3" w:rsidRPr="006C2B12" w14:paraId="0AD5FDB4" w14:textId="77777777" w:rsidTr="00B82FBE">
        <w:tc>
          <w:tcPr>
            <w:tcW w:w="2065" w:type="dxa"/>
            <w:vMerge/>
          </w:tcPr>
          <w:p w14:paraId="6FC11EA7" w14:textId="77777777" w:rsidR="001464D3" w:rsidRPr="006C2B12" w:rsidRDefault="001464D3" w:rsidP="001464D3">
            <w:pPr>
              <w:spacing w:after="0"/>
              <w:rPr>
                <w:rFonts w:cs="Times New Roman"/>
                <w:spacing w:val="-6"/>
                <w:sz w:val="26"/>
                <w:szCs w:val="26"/>
              </w:rPr>
            </w:pPr>
          </w:p>
        </w:tc>
        <w:tc>
          <w:tcPr>
            <w:tcW w:w="5220" w:type="dxa"/>
          </w:tcPr>
          <w:p w14:paraId="5EC1EDC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Tăng cường tư vấn, định hướng nghề nghiệp</w:t>
            </w:r>
          </w:p>
        </w:tc>
        <w:tc>
          <w:tcPr>
            <w:tcW w:w="1440" w:type="dxa"/>
          </w:tcPr>
          <w:p w14:paraId="50CB773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28A90186"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Duy trì</w:t>
            </w:r>
          </w:p>
        </w:tc>
        <w:tc>
          <w:tcPr>
            <w:tcW w:w="1890" w:type="dxa"/>
            <w:vAlign w:val="center"/>
          </w:tcPr>
          <w:p w14:paraId="76AC4047"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492AD26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GD&amp;ĐT, Bộ NV</w:t>
            </w:r>
          </w:p>
        </w:tc>
      </w:tr>
      <w:tr w:rsidR="001464D3" w:rsidRPr="006C2B12" w14:paraId="5809C732" w14:textId="77777777" w:rsidTr="00B82FBE">
        <w:tc>
          <w:tcPr>
            <w:tcW w:w="2065" w:type="dxa"/>
            <w:vMerge/>
          </w:tcPr>
          <w:p w14:paraId="4E729EC8" w14:textId="77777777" w:rsidR="001464D3" w:rsidRPr="006C2B12" w:rsidRDefault="001464D3" w:rsidP="001464D3">
            <w:pPr>
              <w:spacing w:after="0"/>
              <w:rPr>
                <w:rFonts w:cs="Times New Roman"/>
                <w:spacing w:val="-6"/>
                <w:sz w:val="26"/>
                <w:szCs w:val="26"/>
              </w:rPr>
            </w:pPr>
          </w:p>
        </w:tc>
        <w:tc>
          <w:tcPr>
            <w:tcW w:w="5220" w:type="dxa"/>
          </w:tcPr>
          <w:p w14:paraId="1E4247E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Phát huy vai trò của chính quyền cơ sở và các tổ chức trong kết nối việc làm</w:t>
            </w:r>
          </w:p>
        </w:tc>
        <w:tc>
          <w:tcPr>
            <w:tcW w:w="1440" w:type="dxa"/>
          </w:tcPr>
          <w:p w14:paraId="6FCE572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59F2E110"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Nâng cao hiệu quả</w:t>
            </w:r>
          </w:p>
        </w:tc>
        <w:tc>
          <w:tcPr>
            <w:tcW w:w="1890" w:type="dxa"/>
            <w:vAlign w:val="center"/>
          </w:tcPr>
          <w:p w14:paraId="55B117ED"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05EFB54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DT&amp;TG, các tổ chức chính trị xã hội</w:t>
            </w:r>
          </w:p>
        </w:tc>
      </w:tr>
      <w:tr w:rsidR="001464D3" w:rsidRPr="006C2B12" w14:paraId="1F809745" w14:textId="77777777" w:rsidTr="00B82FBE">
        <w:tc>
          <w:tcPr>
            <w:tcW w:w="2065" w:type="dxa"/>
            <w:vMerge/>
          </w:tcPr>
          <w:p w14:paraId="0A2BACAC" w14:textId="77777777" w:rsidR="001464D3" w:rsidRPr="006C2B12" w:rsidRDefault="001464D3" w:rsidP="001464D3">
            <w:pPr>
              <w:spacing w:after="0"/>
              <w:rPr>
                <w:rFonts w:cs="Times New Roman"/>
                <w:spacing w:val="-6"/>
                <w:sz w:val="26"/>
                <w:szCs w:val="26"/>
              </w:rPr>
            </w:pPr>
          </w:p>
        </w:tc>
        <w:tc>
          <w:tcPr>
            <w:tcW w:w="5220" w:type="dxa"/>
          </w:tcPr>
          <w:p w14:paraId="488BFE5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Hỗ trợ kết nối việc làm và dịch chuyển lao động an toàn, bền vững</w:t>
            </w:r>
          </w:p>
        </w:tc>
        <w:tc>
          <w:tcPr>
            <w:tcW w:w="1440" w:type="dxa"/>
          </w:tcPr>
          <w:p w14:paraId="3DA9A18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2FA79CC7"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4C36501D"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Bộ NV</w:t>
            </w:r>
          </w:p>
        </w:tc>
        <w:tc>
          <w:tcPr>
            <w:tcW w:w="2430" w:type="dxa"/>
          </w:tcPr>
          <w:p w14:paraId="5AAC4FD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UBND tỉnh, Bộ DT&amp;TG</w:t>
            </w:r>
          </w:p>
        </w:tc>
      </w:tr>
      <w:tr w:rsidR="001464D3" w:rsidRPr="006C2B12" w14:paraId="362DEBF9" w14:textId="77777777" w:rsidTr="009B1F94">
        <w:tc>
          <w:tcPr>
            <w:tcW w:w="14485" w:type="dxa"/>
            <w:gridSpan w:val="6"/>
          </w:tcPr>
          <w:p w14:paraId="2337FE92" w14:textId="4EDFF70A" w:rsidR="001464D3" w:rsidRPr="006C2B12" w:rsidRDefault="001464D3" w:rsidP="001464D3">
            <w:pPr>
              <w:pStyle w:val="Heading2"/>
              <w:spacing w:before="0"/>
              <w:jc w:val="both"/>
              <w:rPr>
                <w:rFonts w:eastAsiaTheme="minorHAnsi" w:cs="Times New Roman"/>
                <w:bCs/>
                <w:spacing w:val="-6"/>
                <w:sz w:val="26"/>
              </w:rPr>
            </w:pPr>
            <w:bookmarkStart w:id="33" w:name="_Toc236242403"/>
            <w:bookmarkStart w:id="34" w:name="_Toc236251689"/>
            <w:r w:rsidRPr="006C2B12">
              <w:rPr>
                <w:rFonts w:eastAsiaTheme="minorHAnsi" w:cs="Times New Roman"/>
                <w:b w:val="0"/>
                <w:bCs/>
                <w:spacing w:val="-6"/>
                <w:sz w:val="26"/>
              </w:rPr>
              <w:t>4</w:t>
            </w:r>
            <w:r w:rsidRPr="006C2B12">
              <w:rPr>
                <w:rFonts w:eastAsiaTheme="minorHAnsi" w:cs="Times New Roman"/>
                <w:bCs/>
                <w:spacing w:val="-6"/>
                <w:sz w:val="26"/>
              </w:rPr>
              <w:t>. Hoàn thiện thể chế và huy động nguồn lực</w:t>
            </w:r>
            <w:bookmarkEnd w:id="33"/>
            <w:bookmarkEnd w:id="34"/>
            <w:r w:rsidRPr="006C2B12">
              <w:rPr>
                <w:rFonts w:eastAsiaTheme="minorHAnsi" w:cs="Times New Roman"/>
                <w:bCs/>
                <w:spacing w:val="-6"/>
                <w:sz w:val="26"/>
              </w:rPr>
              <w:t xml:space="preserve"> </w:t>
            </w:r>
          </w:p>
        </w:tc>
      </w:tr>
      <w:tr w:rsidR="001464D3" w:rsidRPr="006C2B12" w14:paraId="2CD8B19E" w14:textId="77777777" w:rsidTr="00B82FBE">
        <w:tc>
          <w:tcPr>
            <w:tcW w:w="2065" w:type="dxa"/>
            <w:vMerge w:val="restart"/>
          </w:tcPr>
          <w:p w14:paraId="1AC28D7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4.a. Hoàn thiện cơ chế, chính sách</w:t>
            </w:r>
          </w:p>
        </w:tc>
        <w:tc>
          <w:tcPr>
            <w:tcW w:w="5220" w:type="dxa"/>
          </w:tcPr>
          <w:p w14:paraId="34BAF30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Rà soát, hoàn thiện cơ chế, chính sách về phát triển nguồn nhân lực, tạo việc làm và TTLĐ</w:t>
            </w:r>
          </w:p>
        </w:tc>
        <w:tc>
          <w:tcPr>
            <w:tcW w:w="1440" w:type="dxa"/>
          </w:tcPr>
          <w:p w14:paraId="030A9F6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4992D570"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Hoàn thiện</w:t>
            </w:r>
          </w:p>
        </w:tc>
        <w:tc>
          <w:tcPr>
            <w:tcW w:w="1890" w:type="dxa"/>
            <w:vAlign w:val="center"/>
          </w:tcPr>
          <w:p w14:paraId="2113166A"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Bộ DT&amp;TG</w:t>
            </w:r>
          </w:p>
        </w:tc>
        <w:tc>
          <w:tcPr>
            <w:tcW w:w="2430" w:type="dxa"/>
          </w:tcPr>
          <w:p w14:paraId="744F9A2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Các bộ, ngành liên quan</w:t>
            </w:r>
          </w:p>
        </w:tc>
      </w:tr>
      <w:tr w:rsidR="001464D3" w:rsidRPr="006C2B12" w14:paraId="7D511154" w14:textId="77777777" w:rsidTr="00B82FBE">
        <w:tc>
          <w:tcPr>
            <w:tcW w:w="2065" w:type="dxa"/>
            <w:vMerge/>
          </w:tcPr>
          <w:p w14:paraId="1022B4C5" w14:textId="77777777" w:rsidR="001464D3" w:rsidRPr="006C2B12" w:rsidRDefault="001464D3" w:rsidP="001464D3">
            <w:pPr>
              <w:spacing w:after="0"/>
              <w:rPr>
                <w:rFonts w:cs="Times New Roman"/>
                <w:spacing w:val="-6"/>
                <w:sz w:val="26"/>
                <w:szCs w:val="26"/>
              </w:rPr>
            </w:pPr>
          </w:p>
        </w:tc>
        <w:tc>
          <w:tcPr>
            <w:tcW w:w="5220" w:type="dxa"/>
          </w:tcPr>
          <w:p w14:paraId="1E7DB02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Hoàn thiện cơ chế phối hợp, phân công trách nhiệm và phân cấp trong triển khai Đề án</w:t>
            </w:r>
          </w:p>
        </w:tc>
        <w:tc>
          <w:tcPr>
            <w:tcW w:w="1440" w:type="dxa"/>
          </w:tcPr>
          <w:p w14:paraId="56DB7FB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3DBE73A1"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Hoàn thiện</w:t>
            </w:r>
          </w:p>
        </w:tc>
        <w:tc>
          <w:tcPr>
            <w:tcW w:w="1890" w:type="dxa"/>
            <w:vAlign w:val="center"/>
          </w:tcPr>
          <w:p w14:paraId="4E66C885"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Bộ DT&amp;TG</w:t>
            </w:r>
          </w:p>
        </w:tc>
        <w:tc>
          <w:tcPr>
            <w:tcW w:w="2430" w:type="dxa"/>
          </w:tcPr>
          <w:p w14:paraId="582778C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NV, Bộ TC, UBND tỉnh</w:t>
            </w:r>
          </w:p>
        </w:tc>
      </w:tr>
      <w:tr w:rsidR="001464D3" w:rsidRPr="006C2B12" w14:paraId="6D1D4854" w14:textId="77777777" w:rsidTr="00B82FBE">
        <w:tc>
          <w:tcPr>
            <w:tcW w:w="2065" w:type="dxa"/>
            <w:vMerge/>
          </w:tcPr>
          <w:p w14:paraId="2A12B5B5" w14:textId="77777777" w:rsidR="001464D3" w:rsidRPr="006C2B12" w:rsidRDefault="001464D3" w:rsidP="001464D3">
            <w:pPr>
              <w:spacing w:after="0"/>
              <w:rPr>
                <w:rFonts w:cs="Times New Roman"/>
                <w:spacing w:val="-6"/>
                <w:sz w:val="26"/>
                <w:szCs w:val="26"/>
              </w:rPr>
            </w:pPr>
          </w:p>
        </w:tc>
        <w:tc>
          <w:tcPr>
            <w:tcW w:w="5220" w:type="dxa"/>
          </w:tcPr>
          <w:p w14:paraId="2AD1B3B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Lồng ghép mục tiêu của Đề án vào kế hoạch phát triển kinh tế - xã hội</w:t>
            </w:r>
          </w:p>
        </w:tc>
        <w:tc>
          <w:tcPr>
            <w:tcW w:w="1440" w:type="dxa"/>
          </w:tcPr>
          <w:p w14:paraId="49E7B6C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595C3846"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Duy trì</w:t>
            </w:r>
          </w:p>
        </w:tc>
        <w:tc>
          <w:tcPr>
            <w:tcW w:w="1890" w:type="dxa"/>
            <w:vAlign w:val="center"/>
          </w:tcPr>
          <w:p w14:paraId="41E7CDEA"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UBND tỉnh</w:t>
            </w:r>
          </w:p>
        </w:tc>
        <w:tc>
          <w:tcPr>
            <w:tcW w:w="2430" w:type="dxa"/>
          </w:tcPr>
          <w:p w14:paraId="74D366D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DT&amp;TG, Bộ TC</w:t>
            </w:r>
          </w:p>
        </w:tc>
      </w:tr>
      <w:tr w:rsidR="001464D3" w:rsidRPr="006C2B12" w14:paraId="4DC0531A" w14:textId="77777777" w:rsidTr="00B82FBE">
        <w:tc>
          <w:tcPr>
            <w:tcW w:w="2065" w:type="dxa"/>
            <w:vMerge w:val="restart"/>
          </w:tcPr>
          <w:p w14:paraId="176CB308"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4.b. Huy động và sử dụng nguồn lực hiệu quả</w:t>
            </w:r>
          </w:p>
        </w:tc>
        <w:tc>
          <w:tcPr>
            <w:tcW w:w="5220" w:type="dxa"/>
          </w:tcPr>
          <w:p w14:paraId="401CFEC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Lồng ghép nguồn lực thực hiện Đề án với các chương trình, dự án và chính sách liên quan</w:t>
            </w:r>
          </w:p>
        </w:tc>
        <w:tc>
          <w:tcPr>
            <w:tcW w:w="1440" w:type="dxa"/>
          </w:tcPr>
          <w:p w14:paraId="33667C4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7DBA3F73"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Tiếp tục</w:t>
            </w:r>
          </w:p>
        </w:tc>
        <w:tc>
          <w:tcPr>
            <w:tcW w:w="1890" w:type="dxa"/>
            <w:vAlign w:val="center"/>
          </w:tcPr>
          <w:p w14:paraId="6D211D8E"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Bộ TC</w:t>
            </w:r>
          </w:p>
        </w:tc>
        <w:tc>
          <w:tcPr>
            <w:tcW w:w="2430" w:type="dxa"/>
          </w:tcPr>
          <w:p w14:paraId="2A77B75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DT&amp;TG, UBND tỉnh</w:t>
            </w:r>
          </w:p>
        </w:tc>
      </w:tr>
      <w:tr w:rsidR="001464D3" w:rsidRPr="006C2B12" w14:paraId="3777FD33" w14:textId="77777777" w:rsidTr="00B82FBE">
        <w:tc>
          <w:tcPr>
            <w:tcW w:w="2065" w:type="dxa"/>
            <w:vMerge/>
          </w:tcPr>
          <w:p w14:paraId="6640DA85" w14:textId="77777777" w:rsidR="001464D3" w:rsidRPr="006C2B12" w:rsidRDefault="001464D3" w:rsidP="001464D3">
            <w:pPr>
              <w:spacing w:after="0"/>
              <w:rPr>
                <w:rFonts w:cs="Times New Roman"/>
                <w:spacing w:val="-6"/>
                <w:sz w:val="26"/>
                <w:szCs w:val="26"/>
              </w:rPr>
            </w:pPr>
          </w:p>
        </w:tc>
        <w:tc>
          <w:tcPr>
            <w:tcW w:w="5220" w:type="dxa"/>
          </w:tcPr>
          <w:p w14:paraId="610C047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Huy động nguồn lực ngoài ngân sách nhà nước và thúc đẩy hợp tác công - tư</w:t>
            </w:r>
          </w:p>
        </w:tc>
        <w:tc>
          <w:tcPr>
            <w:tcW w:w="1440" w:type="dxa"/>
          </w:tcPr>
          <w:p w14:paraId="2515505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3DB89331"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6CF39A5C"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Bộ DT&amp;TG</w:t>
            </w:r>
          </w:p>
        </w:tc>
        <w:tc>
          <w:tcPr>
            <w:tcW w:w="2430" w:type="dxa"/>
          </w:tcPr>
          <w:p w14:paraId="5875BA4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TC, Bộ KH&amp;CN, UBND tỉnh</w:t>
            </w:r>
          </w:p>
        </w:tc>
      </w:tr>
      <w:tr w:rsidR="001464D3" w:rsidRPr="006C2B12" w14:paraId="158C489D" w14:textId="77777777" w:rsidTr="00B82FBE">
        <w:tc>
          <w:tcPr>
            <w:tcW w:w="2065" w:type="dxa"/>
            <w:vMerge/>
          </w:tcPr>
          <w:p w14:paraId="11396B57" w14:textId="77777777" w:rsidR="001464D3" w:rsidRPr="006C2B12" w:rsidRDefault="001464D3" w:rsidP="001464D3">
            <w:pPr>
              <w:spacing w:after="0"/>
              <w:rPr>
                <w:rFonts w:cs="Times New Roman"/>
                <w:spacing w:val="-6"/>
                <w:sz w:val="26"/>
                <w:szCs w:val="26"/>
              </w:rPr>
            </w:pPr>
          </w:p>
        </w:tc>
        <w:tc>
          <w:tcPr>
            <w:tcW w:w="5220" w:type="dxa"/>
          </w:tcPr>
          <w:p w14:paraId="62D7ABF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Phát huy hiệu quả các chính sách tín dụng phục vụ tạo việc làm và phát triển sản xuất</w:t>
            </w:r>
          </w:p>
        </w:tc>
        <w:tc>
          <w:tcPr>
            <w:tcW w:w="1440" w:type="dxa"/>
          </w:tcPr>
          <w:p w14:paraId="06ED07E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4E544B2F"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12D51B00"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Bộ TC</w:t>
            </w:r>
          </w:p>
        </w:tc>
        <w:tc>
          <w:tcPr>
            <w:tcW w:w="2430" w:type="dxa"/>
          </w:tcPr>
          <w:p w14:paraId="1479891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NHCSXH, Bộ DT&amp;TG, UBND tỉnh</w:t>
            </w:r>
          </w:p>
        </w:tc>
      </w:tr>
      <w:tr w:rsidR="001464D3" w:rsidRPr="006C2B12" w14:paraId="33729524" w14:textId="77777777" w:rsidTr="00B82FBE">
        <w:tc>
          <w:tcPr>
            <w:tcW w:w="2065" w:type="dxa"/>
            <w:vMerge/>
          </w:tcPr>
          <w:p w14:paraId="41CA770B" w14:textId="77777777" w:rsidR="001464D3" w:rsidRPr="006C2B12" w:rsidRDefault="001464D3" w:rsidP="001464D3">
            <w:pPr>
              <w:spacing w:after="0"/>
              <w:rPr>
                <w:rFonts w:cs="Times New Roman"/>
                <w:spacing w:val="-6"/>
                <w:sz w:val="26"/>
                <w:szCs w:val="26"/>
              </w:rPr>
            </w:pPr>
          </w:p>
        </w:tc>
        <w:tc>
          <w:tcPr>
            <w:tcW w:w="5220" w:type="dxa"/>
          </w:tcPr>
          <w:p w14:paraId="0F45A9D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Tăng cường hợp tác quốc tế, huy động nguồn lực từ các tổ chức quốc tế và đối tác phát triển</w:t>
            </w:r>
          </w:p>
        </w:tc>
        <w:tc>
          <w:tcPr>
            <w:tcW w:w="1440" w:type="dxa"/>
          </w:tcPr>
          <w:p w14:paraId="7E90F2C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Triển khai</w:t>
            </w:r>
          </w:p>
        </w:tc>
        <w:tc>
          <w:tcPr>
            <w:tcW w:w="1440" w:type="dxa"/>
            <w:vAlign w:val="center"/>
          </w:tcPr>
          <w:p w14:paraId="19BE57B8"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Mở rộng</w:t>
            </w:r>
          </w:p>
        </w:tc>
        <w:tc>
          <w:tcPr>
            <w:tcW w:w="1890" w:type="dxa"/>
            <w:vAlign w:val="center"/>
          </w:tcPr>
          <w:p w14:paraId="3637F3E7"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Bộ DT&amp;TG</w:t>
            </w:r>
          </w:p>
        </w:tc>
        <w:tc>
          <w:tcPr>
            <w:tcW w:w="2430" w:type="dxa"/>
          </w:tcPr>
          <w:p w14:paraId="1B94B86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Ngoại giao, Bộ TC, Bộ KH&amp;CN</w:t>
            </w:r>
          </w:p>
        </w:tc>
      </w:tr>
    </w:tbl>
    <w:p w14:paraId="335C96B8" w14:textId="77777777" w:rsidR="001464D3" w:rsidRPr="006C2B12" w:rsidRDefault="001464D3" w:rsidP="001464D3">
      <w:pPr>
        <w:spacing w:after="0" w:line="240" w:lineRule="auto"/>
        <w:jc w:val="center"/>
        <w:outlineLvl w:val="2"/>
        <w:rPr>
          <w:rFonts w:eastAsia="Times New Roman" w:cs="Times New Roman"/>
          <w:b/>
          <w:bCs/>
          <w:spacing w:val="-6"/>
          <w:sz w:val="26"/>
          <w:szCs w:val="26"/>
        </w:rPr>
      </w:pPr>
    </w:p>
    <w:p w14:paraId="020ECF90" w14:textId="77777777" w:rsidR="001464D3" w:rsidRPr="006C2B12" w:rsidRDefault="001464D3" w:rsidP="001464D3">
      <w:pPr>
        <w:spacing w:after="0"/>
        <w:jc w:val="both"/>
        <w:rPr>
          <w:rFonts w:cs="Times New Roman"/>
          <w:spacing w:val="-6"/>
          <w:sz w:val="26"/>
          <w:szCs w:val="26"/>
        </w:rPr>
        <w:sectPr w:rsidR="001464D3" w:rsidRPr="006C2B12" w:rsidSect="00EE0702">
          <w:pgSz w:w="16838" w:h="11906" w:orient="landscape" w:code="9"/>
          <w:pgMar w:top="1701" w:right="1134" w:bottom="1134" w:left="1134" w:header="720" w:footer="720" w:gutter="0"/>
          <w:cols w:space="720"/>
          <w:docGrid w:linePitch="360"/>
        </w:sectPr>
      </w:pPr>
    </w:p>
    <w:p w14:paraId="0D3D7C11" w14:textId="77777777" w:rsidR="001464D3" w:rsidRPr="006C2B12" w:rsidRDefault="001464D3" w:rsidP="001464D3">
      <w:pPr>
        <w:spacing w:after="0" w:line="240" w:lineRule="auto"/>
        <w:jc w:val="center"/>
        <w:outlineLvl w:val="2"/>
        <w:rPr>
          <w:rFonts w:eastAsia="Times New Roman" w:cs="Times New Roman"/>
          <w:b/>
          <w:bCs/>
          <w:spacing w:val="-6"/>
          <w:sz w:val="26"/>
          <w:szCs w:val="26"/>
        </w:rPr>
      </w:pPr>
      <w:bookmarkStart w:id="35" w:name="_Toc236251690"/>
      <w:r w:rsidRPr="006C2B12">
        <w:rPr>
          <w:rFonts w:eastAsia="Times New Roman" w:cs="Times New Roman"/>
          <w:b/>
          <w:bCs/>
          <w:spacing w:val="-6"/>
          <w:sz w:val="26"/>
          <w:szCs w:val="26"/>
        </w:rPr>
        <w:lastRenderedPageBreak/>
        <w:t>PHỤ LỤC 3. LỘ TRÌNH TRIỂN KHAI ĐỀ ÁN ĐỐI VỚI UBND CẤP TỈNH GIAI ĐOẠN 2026–2035</w:t>
      </w:r>
      <w:bookmarkEnd w:id="35"/>
    </w:p>
    <w:tbl>
      <w:tblPr>
        <w:tblStyle w:val="TableGrid"/>
        <w:tblW w:w="0" w:type="auto"/>
        <w:tblLook w:val="04A0" w:firstRow="1" w:lastRow="0" w:firstColumn="1" w:lastColumn="0" w:noHBand="0" w:noVBand="1"/>
      </w:tblPr>
      <w:tblGrid>
        <w:gridCol w:w="563"/>
        <w:gridCol w:w="5130"/>
        <w:gridCol w:w="2492"/>
        <w:gridCol w:w="960"/>
        <w:gridCol w:w="960"/>
        <w:gridCol w:w="960"/>
        <w:gridCol w:w="960"/>
        <w:gridCol w:w="960"/>
        <w:gridCol w:w="1440"/>
      </w:tblGrid>
      <w:tr w:rsidR="001464D3" w:rsidRPr="006C2B12" w14:paraId="03F1BE8A" w14:textId="77777777" w:rsidTr="00392ACA">
        <w:trPr>
          <w:tblHeader/>
        </w:trPr>
        <w:tc>
          <w:tcPr>
            <w:tcW w:w="563" w:type="dxa"/>
          </w:tcPr>
          <w:p w14:paraId="0ACD46DD" w14:textId="77777777" w:rsidR="001464D3" w:rsidRPr="006C2B12" w:rsidRDefault="001464D3" w:rsidP="001464D3">
            <w:pPr>
              <w:spacing w:after="0"/>
              <w:jc w:val="center"/>
              <w:rPr>
                <w:rFonts w:cs="Times New Roman"/>
                <w:b/>
                <w:bCs/>
                <w:spacing w:val="-6"/>
                <w:sz w:val="26"/>
                <w:szCs w:val="26"/>
              </w:rPr>
            </w:pPr>
            <w:r w:rsidRPr="006C2B12">
              <w:rPr>
                <w:rFonts w:cs="Times New Roman"/>
                <w:b/>
                <w:bCs/>
                <w:spacing w:val="-6"/>
                <w:sz w:val="26"/>
                <w:szCs w:val="26"/>
              </w:rPr>
              <w:t>TT</w:t>
            </w:r>
          </w:p>
        </w:tc>
        <w:tc>
          <w:tcPr>
            <w:tcW w:w="5130" w:type="dxa"/>
          </w:tcPr>
          <w:p w14:paraId="0024369D" w14:textId="77777777" w:rsidR="001464D3" w:rsidRPr="006C2B12" w:rsidRDefault="001464D3" w:rsidP="001464D3">
            <w:pPr>
              <w:spacing w:after="0"/>
              <w:jc w:val="center"/>
              <w:rPr>
                <w:rFonts w:cs="Times New Roman"/>
                <w:b/>
                <w:bCs/>
                <w:spacing w:val="-6"/>
                <w:sz w:val="26"/>
                <w:szCs w:val="26"/>
              </w:rPr>
            </w:pPr>
            <w:r w:rsidRPr="006C2B12">
              <w:rPr>
                <w:rFonts w:cs="Times New Roman"/>
                <w:b/>
                <w:bCs/>
                <w:spacing w:val="-6"/>
                <w:sz w:val="26"/>
                <w:szCs w:val="26"/>
              </w:rPr>
              <w:t>Nội dung triển khai</w:t>
            </w:r>
          </w:p>
        </w:tc>
        <w:tc>
          <w:tcPr>
            <w:tcW w:w="2492" w:type="dxa"/>
          </w:tcPr>
          <w:p w14:paraId="084FE14F" w14:textId="77777777" w:rsidR="001464D3" w:rsidRPr="006C2B12" w:rsidRDefault="001464D3" w:rsidP="001464D3">
            <w:pPr>
              <w:spacing w:after="0"/>
              <w:jc w:val="center"/>
              <w:rPr>
                <w:rFonts w:cs="Times New Roman"/>
                <w:b/>
                <w:bCs/>
                <w:spacing w:val="-6"/>
                <w:sz w:val="26"/>
                <w:szCs w:val="26"/>
              </w:rPr>
            </w:pPr>
            <w:r w:rsidRPr="006C2B12">
              <w:rPr>
                <w:rFonts w:cs="Times New Roman"/>
                <w:b/>
                <w:bCs/>
                <w:spacing w:val="-6"/>
                <w:sz w:val="26"/>
                <w:szCs w:val="26"/>
              </w:rPr>
              <w:t>Sản phẩm đầu ra</w:t>
            </w:r>
          </w:p>
        </w:tc>
        <w:tc>
          <w:tcPr>
            <w:tcW w:w="960" w:type="dxa"/>
          </w:tcPr>
          <w:p w14:paraId="7B835015" w14:textId="77777777" w:rsidR="001464D3" w:rsidRPr="006C2B12" w:rsidRDefault="001464D3" w:rsidP="001464D3">
            <w:pPr>
              <w:spacing w:after="0"/>
              <w:jc w:val="center"/>
              <w:rPr>
                <w:rFonts w:cs="Times New Roman"/>
                <w:b/>
                <w:bCs/>
                <w:spacing w:val="-6"/>
                <w:sz w:val="26"/>
                <w:szCs w:val="26"/>
              </w:rPr>
            </w:pPr>
            <w:r w:rsidRPr="006C2B12">
              <w:rPr>
                <w:rFonts w:cs="Times New Roman"/>
                <w:b/>
                <w:bCs/>
                <w:spacing w:val="-6"/>
                <w:sz w:val="26"/>
                <w:szCs w:val="26"/>
              </w:rPr>
              <w:t>2026</w:t>
            </w:r>
          </w:p>
        </w:tc>
        <w:tc>
          <w:tcPr>
            <w:tcW w:w="960" w:type="dxa"/>
          </w:tcPr>
          <w:p w14:paraId="77A41E05" w14:textId="77777777" w:rsidR="001464D3" w:rsidRPr="006C2B12" w:rsidRDefault="001464D3" w:rsidP="001464D3">
            <w:pPr>
              <w:spacing w:after="0"/>
              <w:jc w:val="center"/>
              <w:rPr>
                <w:rFonts w:cs="Times New Roman"/>
                <w:b/>
                <w:bCs/>
                <w:spacing w:val="-6"/>
                <w:sz w:val="26"/>
                <w:szCs w:val="26"/>
              </w:rPr>
            </w:pPr>
            <w:r w:rsidRPr="006C2B12">
              <w:rPr>
                <w:rFonts w:cs="Times New Roman"/>
                <w:b/>
                <w:bCs/>
                <w:spacing w:val="-6"/>
                <w:sz w:val="26"/>
                <w:szCs w:val="26"/>
              </w:rPr>
              <w:t>2027</w:t>
            </w:r>
          </w:p>
        </w:tc>
        <w:tc>
          <w:tcPr>
            <w:tcW w:w="960" w:type="dxa"/>
          </w:tcPr>
          <w:p w14:paraId="6E209F46" w14:textId="77777777" w:rsidR="001464D3" w:rsidRPr="006C2B12" w:rsidRDefault="001464D3" w:rsidP="001464D3">
            <w:pPr>
              <w:spacing w:after="0"/>
              <w:jc w:val="center"/>
              <w:rPr>
                <w:rFonts w:cs="Times New Roman"/>
                <w:b/>
                <w:bCs/>
                <w:spacing w:val="-6"/>
                <w:sz w:val="26"/>
                <w:szCs w:val="26"/>
              </w:rPr>
            </w:pPr>
            <w:r w:rsidRPr="006C2B12">
              <w:rPr>
                <w:rFonts w:cs="Times New Roman"/>
                <w:b/>
                <w:bCs/>
                <w:spacing w:val="-6"/>
                <w:sz w:val="26"/>
                <w:szCs w:val="26"/>
              </w:rPr>
              <w:t>2028</w:t>
            </w:r>
          </w:p>
        </w:tc>
        <w:tc>
          <w:tcPr>
            <w:tcW w:w="960" w:type="dxa"/>
          </w:tcPr>
          <w:p w14:paraId="748B2B33" w14:textId="77777777" w:rsidR="001464D3" w:rsidRPr="006C2B12" w:rsidRDefault="001464D3" w:rsidP="001464D3">
            <w:pPr>
              <w:spacing w:after="0"/>
              <w:jc w:val="center"/>
              <w:rPr>
                <w:rFonts w:cs="Times New Roman"/>
                <w:b/>
                <w:bCs/>
                <w:spacing w:val="-6"/>
                <w:sz w:val="26"/>
                <w:szCs w:val="26"/>
              </w:rPr>
            </w:pPr>
            <w:r w:rsidRPr="006C2B12">
              <w:rPr>
                <w:rFonts w:cs="Times New Roman"/>
                <w:b/>
                <w:bCs/>
                <w:spacing w:val="-6"/>
                <w:sz w:val="26"/>
                <w:szCs w:val="26"/>
              </w:rPr>
              <w:t>2029</w:t>
            </w:r>
          </w:p>
        </w:tc>
        <w:tc>
          <w:tcPr>
            <w:tcW w:w="960" w:type="dxa"/>
          </w:tcPr>
          <w:p w14:paraId="1A053D97" w14:textId="77777777" w:rsidR="001464D3" w:rsidRPr="006C2B12" w:rsidRDefault="001464D3" w:rsidP="001464D3">
            <w:pPr>
              <w:spacing w:after="0"/>
              <w:jc w:val="center"/>
              <w:rPr>
                <w:rFonts w:cs="Times New Roman"/>
                <w:b/>
                <w:bCs/>
                <w:spacing w:val="-6"/>
                <w:sz w:val="26"/>
                <w:szCs w:val="26"/>
              </w:rPr>
            </w:pPr>
            <w:r w:rsidRPr="006C2B12">
              <w:rPr>
                <w:rFonts w:cs="Times New Roman"/>
                <w:b/>
                <w:bCs/>
                <w:spacing w:val="-6"/>
                <w:sz w:val="26"/>
                <w:szCs w:val="26"/>
              </w:rPr>
              <w:t>2030</w:t>
            </w:r>
          </w:p>
        </w:tc>
        <w:tc>
          <w:tcPr>
            <w:tcW w:w="1438" w:type="dxa"/>
          </w:tcPr>
          <w:p w14:paraId="56187949" w14:textId="77777777" w:rsidR="001464D3" w:rsidRPr="006C2B12" w:rsidRDefault="001464D3" w:rsidP="001464D3">
            <w:pPr>
              <w:spacing w:after="0"/>
              <w:jc w:val="center"/>
              <w:rPr>
                <w:rFonts w:cs="Times New Roman"/>
                <w:b/>
                <w:bCs/>
                <w:spacing w:val="-6"/>
                <w:sz w:val="26"/>
                <w:szCs w:val="26"/>
              </w:rPr>
            </w:pPr>
            <w:r w:rsidRPr="006C2B12">
              <w:rPr>
                <w:rFonts w:cs="Times New Roman"/>
                <w:b/>
                <w:bCs/>
                <w:spacing w:val="-6"/>
                <w:sz w:val="26"/>
                <w:szCs w:val="26"/>
              </w:rPr>
              <w:t>2031–2035</w:t>
            </w:r>
          </w:p>
        </w:tc>
      </w:tr>
      <w:tr w:rsidR="001464D3" w:rsidRPr="006C2B12" w14:paraId="3D882B50" w14:textId="77777777" w:rsidTr="00392ACA">
        <w:tc>
          <w:tcPr>
            <w:tcW w:w="14425" w:type="dxa"/>
            <w:gridSpan w:val="9"/>
          </w:tcPr>
          <w:p w14:paraId="6C275F84" w14:textId="77777777" w:rsidR="001464D3" w:rsidRPr="006C2B12" w:rsidRDefault="001464D3" w:rsidP="001464D3">
            <w:pPr>
              <w:spacing w:after="0"/>
              <w:rPr>
                <w:rFonts w:cs="Times New Roman"/>
                <w:b/>
                <w:bCs/>
                <w:spacing w:val="-6"/>
                <w:sz w:val="26"/>
                <w:szCs w:val="26"/>
              </w:rPr>
            </w:pPr>
            <w:r w:rsidRPr="006C2B12">
              <w:rPr>
                <w:rFonts w:cs="Times New Roman"/>
                <w:b/>
                <w:bCs/>
                <w:spacing w:val="-6"/>
                <w:sz w:val="26"/>
                <w:szCs w:val="26"/>
              </w:rPr>
              <w:t>I. Công tác chỉ đạo, điều hành</w:t>
            </w:r>
          </w:p>
        </w:tc>
      </w:tr>
      <w:tr w:rsidR="001464D3" w:rsidRPr="006C2B12" w14:paraId="6ABAC2F3" w14:textId="77777777" w:rsidTr="00B82FBE">
        <w:tc>
          <w:tcPr>
            <w:tcW w:w="563" w:type="dxa"/>
          </w:tcPr>
          <w:p w14:paraId="2BF26651"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1.1</w:t>
            </w:r>
          </w:p>
        </w:tc>
        <w:tc>
          <w:tcPr>
            <w:tcW w:w="5130" w:type="dxa"/>
          </w:tcPr>
          <w:p w14:paraId="0D4C0B7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Ban hành Kế hoạch hành động thực hiện Đề án của địa phương</w:t>
            </w:r>
          </w:p>
        </w:tc>
        <w:tc>
          <w:tcPr>
            <w:tcW w:w="2492" w:type="dxa"/>
          </w:tcPr>
          <w:p w14:paraId="3961A0F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Quyết định/Kế hoạch của UBND tỉnh</w:t>
            </w:r>
          </w:p>
        </w:tc>
        <w:tc>
          <w:tcPr>
            <w:tcW w:w="960" w:type="dxa"/>
            <w:vAlign w:val="center"/>
          </w:tcPr>
          <w:p w14:paraId="7169D6EF"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0467848A"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12546366"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4A75FB8C"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2B400C3E"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Rà soát</w:t>
            </w:r>
          </w:p>
        </w:tc>
        <w:tc>
          <w:tcPr>
            <w:tcW w:w="1438" w:type="dxa"/>
          </w:tcPr>
          <w:p w14:paraId="53226CF5"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Cập nhật khi cần</w:t>
            </w:r>
          </w:p>
        </w:tc>
      </w:tr>
      <w:tr w:rsidR="001464D3" w:rsidRPr="006C2B12" w14:paraId="457872C5" w14:textId="77777777" w:rsidTr="00B82FBE">
        <w:tc>
          <w:tcPr>
            <w:tcW w:w="563" w:type="dxa"/>
          </w:tcPr>
          <w:p w14:paraId="19D5DD3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1.2</w:t>
            </w:r>
          </w:p>
        </w:tc>
        <w:tc>
          <w:tcPr>
            <w:tcW w:w="5130" w:type="dxa"/>
          </w:tcPr>
          <w:p w14:paraId="3C9440E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Xây dựng kế hoạch triển khai hằng năm</w:t>
            </w:r>
          </w:p>
        </w:tc>
        <w:tc>
          <w:tcPr>
            <w:tcW w:w="2492" w:type="dxa"/>
          </w:tcPr>
          <w:p w14:paraId="1E8AA10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Kế hoạch hằng năm</w:t>
            </w:r>
          </w:p>
        </w:tc>
        <w:tc>
          <w:tcPr>
            <w:tcW w:w="960" w:type="dxa"/>
            <w:vAlign w:val="center"/>
          </w:tcPr>
          <w:p w14:paraId="47516656"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18CFB953"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740574F3"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10647947"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798D5AF4"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1438" w:type="dxa"/>
          </w:tcPr>
          <w:p w14:paraId="3EE72B6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Hằng năm</w:t>
            </w:r>
          </w:p>
        </w:tc>
      </w:tr>
      <w:tr w:rsidR="001464D3" w:rsidRPr="006C2B12" w14:paraId="62C64D2E" w14:textId="77777777" w:rsidTr="00B82FBE">
        <w:tc>
          <w:tcPr>
            <w:tcW w:w="563" w:type="dxa"/>
          </w:tcPr>
          <w:p w14:paraId="38D7C86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1.3</w:t>
            </w:r>
          </w:p>
        </w:tc>
        <w:tc>
          <w:tcPr>
            <w:tcW w:w="5130" w:type="dxa"/>
          </w:tcPr>
          <w:p w14:paraId="49310E2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Thành lập hoặc kiện toàn Ban chỉ đạo/Tổ công tác thực hiện Đề án (nếu cần)</w:t>
            </w:r>
          </w:p>
        </w:tc>
        <w:tc>
          <w:tcPr>
            <w:tcW w:w="2492" w:type="dxa"/>
          </w:tcPr>
          <w:p w14:paraId="79F816F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Quyết định thành lập hoặc kiện toàn</w:t>
            </w:r>
          </w:p>
        </w:tc>
        <w:tc>
          <w:tcPr>
            <w:tcW w:w="960" w:type="dxa"/>
            <w:vAlign w:val="center"/>
          </w:tcPr>
          <w:p w14:paraId="3D9557FF"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255DA4E2"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Rà soát</w:t>
            </w:r>
          </w:p>
        </w:tc>
        <w:tc>
          <w:tcPr>
            <w:tcW w:w="960" w:type="dxa"/>
            <w:vAlign w:val="center"/>
          </w:tcPr>
          <w:p w14:paraId="148B4460"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3DCADB49"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Rà soát</w:t>
            </w:r>
          </w:p>
        </w:tc>
        <w:tc>
          <w:tcPr>
            <w:tcW w:w="960" w:type="dxa"/>
            <w:vAlign w:val="center"/>
          </w:tcPr>
          <w:p w14:paraId="2A4B5324" w14:textId="77777777" w:rsidR="001464D3" w:rsidRPr="006C2B12" w:rsidRDefault="001464D3" w:rsidP="00B82FBE">
            <w:pPr>
              <w:spacing w:after="0"/>
              <w:jc w:val="center"/>
              <w:rPr>
                <w:rFonts w:cs="Times New Roman"/>
                <w:spacing w:val="-6"/>
                <w:sz w:val="26"/>
                <w:szCs w:val="26"/>
              </w:rPr>
            </w:pPr>
          </w:p>
        </w:tc>
        <w:tc>
          <w:tcPr>
            <w:tcW w:w="1438" w:type="dxa"/>
          </w:tcPr>
          <w:p w14:paraId="26C15AD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Khi cần</w:t>
            </w:r>
          </w:p>
        </w:tc>
      </w:tr>
      <w:tr w:rsidR="001464D3" w:rsidRPr="006C2B12" w14:paraId="3DBAD22C" w14:textId="77777777" w:rsidTr="00B82FBE">
        <w:tc>
          <w:tcPr>
            <w:tcW w:w="563" w:type="dxa"/>
          </w:tcPr>
          <w:p w14:paraId="6C8BD991"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1.4</w:t>
            </w:r>
          </w:p>
        </w:tc>
        <w:tc>
          <w:tcPr>
            <w:tcW w:w="5130" w:type="dxa"/>
          </w:tcPr>
          <w:p w14:paraId="4C26732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Xây dựng cơ chế phối hợp giữa các sở, ngành, địa phương và các tổ chức liên quan</w:t>
            </w:r>
          </w:p>
        </w:tc>
        <w:tc>
          <w:tcPr>
            <w:tcW w:w="2492" w:type="dxa"/>
          </w:tcPr>
          <w:p w14:paraId="7A1D8DF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Quy chế phối hợp</w:t>
            </w:r>
          </w:p>
        </w:tc>
        <w:tc>
          <w:tcPr>
            <w:tcW w:w="960" w:type="dxa"/>
            <w:vAlign w:val="center"/>
          </w:tcPr>
          <w:p w14:paraId="5ADB3569"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269CD57D"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Hoàn thiện</w:t>
            </w:r>
          </w:p>
        </w:tc>
        <w:tc>
          <w:tcPr>
            <w:tcW w:w="960" w:type="dxa"/>
            <w:vAlign w:val="center"/>
          </w:tcPr>
          <w:p w14:paraId="69B6D5CE"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26351EEC"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Rà soát</w:t>
            </w:r>
          </w:p>
        </w:tc>
        <w:tc>
          <w:tcPr>
            <w:tcW w:w="960" w:type="dxa"/>
            <w:vAlign w:val="center"/>
          </w:tcPr>
          <w:p w14:paraId="5EF00A77" w14:textId="77777777" w:rsidR="001464D3" w:rsidRPr="006C2B12" w:rsidRDefault="001464D3" w:rsidP="00B82FBE">
            <w:pPr>
              <w:spacing w:after="0"/>
              <w:jc w:val="center"/>
              <w:rPr>
                <w:rFonts w:cs="Times New Roman"/>
                <w:spacing w:val="-6"/>
                <w:sz w:val="26"/>
                <w:szCs w:val="26"/>
              </w:rPr>
            </w:pPr>
          </w:p>
        </w:tc>
        <w:tc>
          <w:tcPr>
            <w:tcW w:w="1438" w:type="dxa"/>
          </w:tcPr>
          <w:p w14:paraId="39CE630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Duy trì</w:t>
            </w:r>
          </w:p>
        </w:tc>
      </w:tr>
      <w:tr w:rsidR="001464D3" w:rsidRPr="006C2B12" w14:paraId="67EC119D" w14:textId="77777777" w:rsidTr="00B82FBE">
        <w:tc>
          <w:tcPr>
            <w:tcW w:w="14425" w:type="dxa"/>
            <w:gridSpan w:val="9"/>
            <w:vAlign w:val="center"/>
          </w:tcPr>
          <w:p w14:paraId="431DC3C4" w14:textId="77777777" w:rsidR="001464D3" w:rsidRPr="006C2B12" w:rsidRDefault="001464D3" w:rsidP="00B82FBE">
            <w:pPr>
              <w:spacing w:after="0"/>
              <w:jc w:val="center"/>
              <w:rPr>
                <w:rFonts w:cs="Times New Roman"/>
                <w:b/>
                <w:bCs/>
                <w:spacing w:val="-6"/>
                <w:sz w:val="26"/>
                <w:szCs w:val="26"/>
              </w:rPr>
            </w:pPr>
            <w:r w:rsidRPr="006C2B12">
              <w:rPr>
                <w:rFonts w:cs="Times New Roman"/>
                <w:b/>
                <w:bCs/>
                <w:spacing w:val="-6"/>
                <w:sz w:val="26"/>
                <w:szCs w:val="26"/>
              </w:rPr>
              <w:t>II. Rà soát và lập kế hoạch</w:t>
            </w:r>
          </w:p>
        </w:tc>
      </w:tr>
      <w:tr w:rsidR="001464D3" w:rsidRPr="006C2B12" w14:paraId="25835DA2" w14:textId="77777777" w:rsidTr="00B82FBE">
        <w:tc>
          <w:tcPr>
            <w:tcW w:w="563" w:type="dxa"/>
          </w:tcPr>
          <w:p w14:paraId="666CA4F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2.1</w:t>
            </w:r>
          </w:p>
        </w:tc>
        <w:tc>
          <w:tcPr>
            <w:tcW w:w="5130" w:type="dxa"/>
          </w:tcPr>
          <w:p w14:paraId="7100F43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Rà soát thực trạng lao động, việc làm và nhu cầu tạo việc làm vùng đồng bào DTTS&amp;MN</w:t>
            </w:r>
          </w:p>
        </w:tc>
        <w:tc>
          <w:tcPr>
            <w:tcW w:w="2492" w:type="dxa"/>
          </w:tcPr>
          <w:p w14:paraId="4CA5B81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Báo cáo rà soát</w:t>
            </w:r>
          </w:p>
        </w:tc>
        <w:tc>
          <w:tcPr>
            <w:tcW w:w="960" w:type="dxa"/>
            <w:vAlign w:val="center"/>
          </w:tcPr>
          <w:p w14:paraId="0C937F81"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118F4019"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3F9AB674"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2D5662E6"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661CD477"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Cập nhật</w:t>
            </w:r>
          </w:p>
        </w:tc>
        <w:tc>
          <w:tcPr>
            <w:tcW w:w="1438" w:type="dxa"/>
          </w:tcPr>
          <w:p w14:paraId="7B0FBAE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Theo giai đoạn</w:t>
            </w:r>
          </w:p>
        </w:tc>
      </w:tr>
      <w:tr w:rsidR="001464D3" w:rsidRPr="006C2B12" w14:paraId="611951BD" w14:textId="77777777" w:rsidTr="00B82FBE">
        <w:tc>
          <w:tcPr>
            <w:tcW w:w="563" w:type="dxa"/>
          </w:tcPr>
          <w:p w14:paraId="3BABDE9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2.2</w:t>
            </w:r>
          </w:p>
        </w:tc>
        <w:tc>
          <w:tcPr>
            <w:tcW w:w="5130" w:type="dxa"/>
          </w:tcPr>
          <w:p w14:paraId="4B87901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Đánh giá tiềm năng, lợi thế, ngành nghề và dịch vụ có khả năng tạo nhiều việc làm</w:t>
            </w:r>
          </w:p>
        </w:tc>
        <w:tc>
          <w:tcPr>
            <w:tcW w:w="2492" w:type="dxa"/>
          </w:tcPr>
          <w:p w14:paraId="2AB07E08"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Báo cáo đánh giá</w:t>
            </w:r>
          </w:p>
        </w:tc>
        <w:tc>
          <w:tcPr>
            <w:tcW w:w="960" w:type="dxa"/>
            <w:vAlign w:val="center"/>
          </w:tcPr>
          <w:p w14:paraId="4FDFB60C"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5457CC97"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47509BB7"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7A7293AB"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1897FF4F"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Cập nhật</w:t>
            </w:r>
          </w:p>
        </w:tc>
        <w:tc>
          <w:tcPr>
            <w:tcW w:w="1438" w:type="dxa"/>
          </w:tcPr>
          <w:p w14:paraId="1A2A3AA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Theo giai đoạn</w:t>
            </w:r>
          </w:p>
        </w:tc>
      </w:tr>
      <w:tr w:rsidR="001464D3" w:rsidRPr="006C2B12" w14:paraId="6443CF1E" w14:textId="77777777" w:rsidTr="00B82FBE">
        <w:tc>
          <w:tcPr>
            <w:tcW w:w="563" w:type="dxa"/>
          </w:tcPr>
          <w:p w14:paraId="2361B28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2.3</w:t>
            </w:r>
          </w:p>
        </w:tc>
        <w:tc>
          <w:tcPr>
            <w:tcW w:w="5130" w:type="dxa"/>
          </w:tcPr>
          <w:p w14:paraId="760AA9F9"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Rà soát, lồng ghép các chương trình, dự án và chính sách liên quan</w:t>
            </w:r>
          </w:p>
        </w:tc>
        <w:tc>
          <w:tcPr>
            <w:tcW w:w="2492" w:type="dxa"/>
          </w:tcPr>
          <w:p w14:paraId="1227B9D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Danh mục lồng ghép</w:t>
            </w:r>
          </w:p>
        </w:tc>
        <w:tc>
          <w:tcPr>
            <w:tcW w:w="960" w:type="dxa"/>
            <w:vAlign w:val="center"/>
          </w:tcPr>
          <w:p w14:paraId="1911DEE7"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5DA0FD50"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0422C527"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44F20989"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1464B898"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1438" w:type="dxa"/>
          </w:tcPr>
          <w:p w14:paraId="770A614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Thường xuyên</w:t>
            </w:r>
          </w:p>
        </w:tc>
      </w:tr>
      <w:tr w:rsidR="001464D3" w:rsidRPr="006C2B12" w14:paraId="1F565A6C" w14:textId="77777777" w:rsidTr="00B82FBE">
        <w:tc>
          <w:tcPr>
            <w:tcW w:w="563" w:type="dxa"/>
          </w:tcPr>
          <w:p w14:paraId="186D8D6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2.4</w:t>
            </w:r>
          </w:p>
        </w:tc>
        <w:tc>
          <w:tcPr>
            <w:tcW w:w="5130" w:type="dxa"/>
          </w:tcPr>
          <w:p w14:paraId="3DD5E07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Xây dựng kế hoạch phát triển nguồn nhân lực, tạo việc làm và phát triển dịch vụ</w:t>
            </w:r>
          </w:p>
        </w:tc>
        <w:tc>
          <w:tcPr>
            <w:tcW w:w="2492" w:type="dxa"/>
          </w:tcPr>
          <w:p w14:paraId="5111E6D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Kế hoạch thực hiện</w:t>
            </w:r>
          </w:p>
        </w:tc>
        <w:tc>
          <w:tcPr>
            <w:tcW w:w="960" w:type="dxa"/>
            <w:vAlign w:val="center"/>
          </w:tcPr>
          <w:p w14:paraId="36D282C1"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44EEF11E"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Điều chỉnh</w:t>
            </w:r>
          </w:p>
        </w:tc>
        <w:tc>
          <w:tcPr>
            <w:tcW w:w="960" w:type="dxa"/>
            <w:vAlign w:val="center"/>
          </w:tcPr>
          <w:p w14:paraId="1DA4DEEC"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Điều chỉnh</w:t>
            </w:r>
          </w:p>
        </w:tc>
        <w:tc>
          <w:tcPr>
            <w:tcW w:w="960" w:type="dxa"/>
            <w:vAlign w:val="center"/>
          </w:tcPr>
          <w:p w14:paraId="5908C119"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Điều chỉnh</w:t>
            </w:r>
          </w:p>
        </w:tc>
        <w:tc>
          <w:tcPr>
            <w:tcW w:w="960" w:type="dxa"/>
            <w:vAlign w:val="center"/>
          </w:tcPr>
          <w:p w14:paraId="3FE4D338"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Điều chỉnh</w:t>
            </w:r>
          </w:p>
        </w:tc>
        <w:tc>
          <w:tcPr>
            <w:tcW w:w="1438" w:type="dxa"/>
          </w:tcPr>
          <w:p w14:paraId="4887DDD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Theo giai đoạn</w:t>
            </w:r>
          </w:p>
        </w:tc>
      </w:tr>
      <w:tr w:rsidR="001464D3" w:rsidRPr="006C2B12" w14:paraId="4267B9A6" w14:textId="77777777" w:rsidTr="00B82FBE">
        <w:tc>
          <w:tcPr>
            <w:tcW w:w="14425" w:type="dxa"/>
            <w:gridSpan w:val="9"/>
            <w:vAlign w:val="center"/>
          </w:tcPr>
          <w:p w14:paraId="4ED7A87E" w14:textId="77777777" w:rsidR="001464D3" w:rsidRPr="006C2B12" w:rsidRDefault="001464D3" w:rsidP="00B82FBE">
            <w:pPr>
              <w:spacing w:after="0"/>
              <w:jc w:val="center"/>
              <w:rPr>
                <w:rFonts w:cs="Times New Roman"/>
                <w:b/>
                <w:bCs/>
                <w:spacing w:val="-6"/>
                <w:sz w:val="26"/>
                <w:szCs w:val="26"/>
              </w:rPr>
            </w:pPr>
            <w:r w:rsidRPr="006C2B12">
              <w:rPr>
                <w:rFonts w:cs="Times New Roman"/>
                <w:b/>
                <w:bCs/>
                <w:spacing w:val="-6"/>
                <w:sz w:val="26"/>
                <w:szCs w:val="26"/>
              </w:rPr>
              <w:t>III. Tổ chức thực hiện</w:t>
            </w:r>
          </w:p>
        </w:tc>
      </w:tr>
      <w:tr w:rsidR="001464D3" w:rsidRPr="006C2B12" w14:paraId="1A6B4F6B" w14:textId="77777777" w:rsidTr="00B82FBE">
        <w:tc>
          <w:tcPr>
            <w:tcW w:w="563" w:type="dxa"/>
          </w:tcPr>
          <w:p w14:paraId="2049E0E9"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3.1</w:t>
            </w:r>
          </w:p>
        </w:tc>
        <w:tc>
          <w:tcPr>
            <w:tcW w:w="5130" w:type="dxa"/>
          </w:tcPr>
          <w:p w14:paraId="4D4608A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Phát triển các ngành, lĩnh vực, chuỗi giá trị và các chủ thể tạo việc làm</w:t>
            </w:r>
          </w:p>
        </w:tc>
        <w:tc>
          <w:tcPr>
            <w:tcW w:w="2492" w:type="dxa"/>
          </w:tcPr>
          <w:p w14:paraId="12C80AB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Kế hoạch/chương trình triển khai</w:t>
            </w:r>
          </w:p>
        </w:tc>
        <w:tc>
          <w:tcPr>
            <w:tcW w:w="960" w:type="dxa"/>
            <w:vAlign w:val="center"/>
          </w:tcPr>
          <w:p w14:paraId="1F4F48CD"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3FA896CC"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41ADDE09"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462BD583"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1AAADF0E"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1438" w:type="dxa"/>
          </w:tcPr>
          <w:p w14:paraId="283BD51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Tiếp tục mở rộng</w:t>
            </w:r>
          </w:p>
        </w:tc>
      </w:tr>
      <w:tr w:rsidR="001464D3" w:rsidRPr="006C2B12" w14:paraId="0DBA84A5" w14:textId="77777777" w:rsidTr="00B82FBE">
        <w:tc>
          <w:tcPr>
            <w:tcW w:w="563" w:type="dxa"/>
          </w:tcPr>
          <w:p w14:paraId="21D270D9"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3.2</w:t>
            </w:r>
          </w:p>
        </w:tc>
        <w:tc>
          <w:tcPr>
            <w:tcW w:w="5130" w:type="dxa"/>
          </w:tcPr>
          <w:p w14:paraId="213FF86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Phát triển các ngành dịch vụ có lợi thế của địa phương</w:t>
            </w:r>
          </w:p>
        </w:tc>
        <w:tc>
          <w:tcPr>
            <w:tcW w:w="2492" w:type="dxa"/>
          </w:tcPr>
          <w:p w14:paraId="2E29F491"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Chương trình/kế hoạch</w:t>
            </w:r>
          </w:p>
        </w:tc>
        <w:tc>
          <w:tcPr>
            <w:tcW w:w="960" w:type="dxa"/>
            <w:vAlign w:val="center"/>
          </w:tcPr>
          <w:p w14:paraId="1A983465"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5C1ED8BD"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266DA088"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56B43B06"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5B49492B"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1438" w:type="dxa"/>
          </w:tcPr>
          <w:p w14:paraId="2588D75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Tiếp tục mở rộng</w:t>
            </w:r>
          </w:p>
        </w:tc>
      </w:tr>
      <w:tr w:rsidR="001464D3" w:rsidRPr="006C2B12" w14:paraId="57735B36" w14:textId="77777777" w:rsidTr="00B82FBE">
        <w:tc>
          <w:tcPr>
            <w:tcW w:w="563" w:type="dxa"/>
          </w:tcPr>
          <w:p w14:paraId="477F657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3.3</w:t>
            </w:r>
          </w:p>
        </w:tc>
        <w:tc>
          <w:tcPr>
            <w:tcW w:w="5130" w:type="dxa"/>
          </w:tcPr>
          <w:p w14:paraId="7D64508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Tổ chức đào tạo, phát triển kỹ năng và phát triển nguồn nhân lực</w:t>
            </w:r>
          </w:p>
        </w:tc>
        <w:tc>
          <w:tcPr>
            <w:tcW w:w="2492" w:type="dxa"/>
          </w:tcPr>
          <w:p w14:paraId="0C735EF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Kế hoạch đào tạo</w:t>
            </w:r>
          </w:p>
        </w:tc>
        <w:tc>
          <w:tcPr>
            <w:tcW w:w="960" w:type="dxa"/>
            <w:vAlign w:val="center"/>
          </w:tcPr>
          <w:p w14:paraId="410FA5B7" w14:textId="77777777" w:rsidR="001464D3" w:rsidRPr="006C2B12" w:rsidRDefault="001464D3" w:rsidP="00B82FBE">
            <w:pPr>
              <w:spacing w:after="0"/>
              <w:jc w:val="center"/>
              <w:rPr>
                <w:rFonts w:cs="Times New Roman"/>
                <w:spacing w:val="-6"/>
                <w:sz w:val="26"/>
                <w:szCs w:val="26"/>
              </w:rPr>
            </w:pPr>
          </w:p>
        </w:tc>
        <w:tc>
          <w:tcPr>
            <w:tcW w:w="960" w:type="dxa"/>
            <w:vAlign w:val="center"/>
          </w:tcPr>
          <w:p w14:paraId="105531DA"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2F663FE7"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00AE543E"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960" w:type="dxa"/>
            <w:vAlign w:val="center"/>
          </w:tcPr>
          <w:p w14:paraId="3AE28166" w14:textId="77777777" w:rsidR="001464D3" w:rsidRPr="006C2B12" w:rsidRDefault="001464D3" w:rsidP="00B82FBE">
            <w:pPr>
              <w:spacing w:after="0"/>
              <w:jc w:val="center"/>
              <w:rPr>
                <w:rFonts w:cs="Times New Roman"/>
                <w:spacing w:val="-6"/>
                <w:sz w:val="26"/>
                <w:szCs w:val="26"/>
              </w:rPr>
            </w:pPr>
            <w:r w:rsidRPr="006C2B12">
              <w:rPr>
                <w:rFonts w:cs="Times New Roman"/>
                <w:spacing w:val="-6"/>
                <w:sz w:val="26"/>
                <w:szCs w:val="26"/>
              </w:rPr>
              <w:t>●</w:t>
            </w:r>
          </w:p>
        </w:tc>
        <w:tc>
          <w:tcPr>
            <w:tcW w:w="1438" w:type="dxa"/>
          </w:tcPr>
          <w:p w14:paraId="1E8B0CB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Thường xuyên</w:t>
            </w:r>
          </w:p>
        </w:tc>
      </w:tr>
      <w:tr w:rsidR="001464D3" w:rsidRPr="006C2B12" w14:paraId="4AB2CFEC" w14:textId="77777777" w:rsidTr="00392ACA">
        <w:tc>
          <w:tcPr>
            <w:tcW w:w="563" w:type="dxa"/>
          </w:tcPr>
          <w:p w14:paraId="7F7F103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lastRenderedPageBreak/>
              <w:t>3.4</w:t>
            </w:r>
          </w:p>
        </w:tc>
        <w:tc>
          <w:tcPr>
            <w:tcW w:w="5130" w:type="dxa"/>
          </w:tcPr>
          <w:p w14:paraId="489CFF0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Tổ chức tư vấn nghề nghiệp, kết nối việc làm và phát triển thị trường lao động</w:t>
            </w:r>
          </w:p>
        </w:tc>
        <w:tc>
          <w:tcPr>
            <w:tcW w:w="2492" w:type="dxa"/>
          </w:tcPr>
          <w:p w14:paraId="49F026C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Kế hoạch và báo cáo kết quả</w:t>
            </w:r>
          </w:p>
        </w:tc>
        <w:tc>
          <w:tcPr>
            <w:tcW w:w="960" w:type="dxa"/>
          </w:tcPr>
          <w:p w14:paraId="1D0C7078" w14:textId="77777777" w:rsidR="001464D3" w:rsidRPr="006C2B12" w:rsidRDefault="001464D3" w:rsidP="001464D3">
            <w:pPr>
              <w:spacing w:after="0"/>
              <w:rPr>
                <w:rFonts w:cs="Times New Roman"/>
                <w:spacing w:val="-6"/>
                <w:sz w:val="26"/>
                <w:szCs w:val="26"/>
              </w:rPr>
            </w:pPr>
          </w:p>
        </w:tc>
        <w:tc>
          <w:tcPr>
            <w:tcW w:w="960" w:type="dxa"/>
          </w:tcPr>
          <w:p w14:paraId="01436CB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12AE2FA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3F67C41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0ADB375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1438" w:type="dxa"/>
          </w:tcPr>
          <w:p w14:paraId="16E783A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Thường xuyên</w:t>
            </w:r>
          </w:p>
        </w:tc>
      </w:tr>
      <w:tr w:rsidR="001464D3" w:rsidRPr="006C2B12" w14:paraId="7B24F867" w14:textId="77777777" w:rsidTr="00392ACA">
        <w:tc>
          <w:tcPr>
            <w:tcW w:w="563" w:type="dxa"/>
          </w:tcPr>
          <w:p w14:paraId="48DF6F4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3.5</w:t>
            </w:r>
          </w:p>
        </w:tc>
        <w:tc>
          <w:tcPr>
            <w:tcW w:w="5130" w:type="dxa"/>
          </w:tcPr>
          <w:p w14:paraId="3EBD72E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Huy động doanh nghiệp, HTX và các tổ chức tham gia thực hiện Đề án</w:t>
            </w:r>
          </w:p>
        </w:tc>
        <w:tc>
          <w:tcPr>
            <w:tcW w:w="2492" w:type="dxa"/>
          </w:tcPr>
          <w:p w14:paraId="04EED068"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Chương trình phối hợp</w:t>
            </w:r>
          </w:p>
        </w:tc>
        <w:tc>
          <w:tcPr>
            <w:tcW w:w="960" w:type="dxa"/>
          </w:tcPr>
          <w:p w14:paraId="58BDE53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081075F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7A8A0A3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1CB62A5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1382D69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1438" w:type="dxa"/>
          </w:tcPr>
          <w:p w14:paraId="1D70602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Thường xuyên</w:t>
            </w:r>
          </w:p>
        </w:tc>
      </w:tr>
      <w:tr w:rsidR="001464D3" w:rsidRPr="006C2B12" w14:paraId="41F1A558" w14:textId="77777777" w:rsidTr="00392ACA">
        <w:tc>
          <w:tcPr>
            <w:tcW w:w="563" w:type="dxa"/>
          </w:tcPr>
          <w:p w14:paraId="545A718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3.6</w:t>
            </w:r>
          </w:p>
        </w:tc>
        <w:tc>
          <w:tcPr>
            <w:tcW w:w="5130" w:type="dxa"/>
          </w:tcPr>
          <w:p w14:paraId="2CC1B69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Lồng ghép và huy động các nguồn lực thực hiện Đề án</w:t>
            </w:r>
          </w:p>
        </w:tc>
        <w:tc>
          <w:tcPr>
            <w:tcW w:w="2492" w:type="dxa"/>
          </w:tcPr>
          <w:p w14:paraId="1E8665F8"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Kế hoạch huy động nguồn lực</w:t>
            </w:r>
          </w:p>
        </w:tc>
        <w:tc>
          <w:tcPr>
            <w:tcW w:w="960" w:type="dxa"/>
          </w:tcPr>
          <w:p w14:paraId="2502ADE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72D5D2A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0FFF2DC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4B8D0948"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7CA9FA0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1438" w:type="dxa"/>
          </w:tcPr>
          <w:p w14:paraId="1FE8D2F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Thường xuyên</w:t>
            </w:r>
          </w:p>
        </w:tc>
      </w:tr>
      <w:tr w:rsidR="001464D3" w:rsidRPr="006C2B12" w14:paraId="1A0F8289" w14:textId="77777777" w:rsidTr="00392ACA">
        <w:tc>
          <w:tcPr>
            <w:tcW w:w="14425" w:type="dxa"/>
            <w:gridSpan w:val="9"/>
          </w:tcPr>
          <w:p w14:paraId="6E60FE7A" w14:textId="77777777" w:rsidR="001464D3" w:rsidRPr="006C2B12" w:rsidRDefault="001464D3" w:rsidP="001464D3">
            <w:pPr>
              <w:spacing w:after="0"/>
              <w:rPr>
                <w:rFonts w:cs="Times New Roman"/>
                <w:b/>
                <w:bCs/>
                <w:spacing w:val="-6"/>
                <w:sz w:val="26"/>
                <w:szCs w:val="26"/>
              </w:rPr>
            </w:pPr>
            <w:r w:rsidRPr="006C2B12">
              <w:rPr>
                <w:rFonts w:cs="Times New Roman"/>
                <w:b/>
                <w:bCs/>
                <w:spacing w:val="-6"/>
                <w:sz w:val="26"/>
                <w:szCs w:val="26"/>
              </w:rPr>
              <w:t>IV. Truyền thông và nâng cao nhận thức</w:t>
            </w:r>
          </w:p>
        </w:tc>
      </w:tr>
      <w:tr w:rsidR="001464D3" w:rsidRPr="006C2B12" w14:paraId="5EA21D4A" w14:textId="77777777" w:rsidTr="00392ACA">
        <w:tc>
          <w:tcPr>
            <w:tcW w:w="563" w:type="dxa"/>
          </w:tcPr>
          <w:p w14:paraId="600F911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4.1</w:t>
            </w:r>
          </w:p>
        </w:tc>
        <w:tc>
          <w:tcPr>
            <w:tcW w:w="5130" w:type="dxa"/>
          </w:tcPr>
          <w:p w14:paraId="503F137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Xây dựng kế hoạch truyền thông về việc làm và phát triển nguồn nhân lực</w:t>
            </w:r>
          </w:p>
        </w:tc>
        <w:tc>
          <w:tcPr>
            <w:tcW w:w="2492" w:type="dxa"/>
          </w:tcPr>
          <w:p w14:paraId="1ED9FDA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Kế hoạch truyền thông</w:t>
            </w:r>
          </w:p>
        </w:tc>
        <w:tc>
          <w:tcPr>
            <w:tcW w:w="960" w:type="dxa"/>
          </w:tcPr>
          <w:p w14:paraId="2BE5494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1638556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Cập nhật</w:t>
            </w:r>
          </w:p>
        </w:tc>
        <w:tc>
          <w:tcPr>
            <w:tcW w:w="960" w:type="dxa"/>
          </w:tcPr>
          <w:p w14:paraId="0A30FD87" w14:textId="77777777" w:rsidR="001464D3" w:rsidRPr="006C2B12" w:rsidRDefault="001464D3" w:rsidP="001464D3">
            <w:pPr>
              <w:spacing w:after="0"/>
              <w:rPr>
                <w:rFonts w:cs="Times New Roman"/>
                <w:spacing w:val="-6"/>
                <w:sz w:val="26"/>
                <w:szCs w:val="26"/>
              </w:rPr>
            </w:pPr>
          </w:p>
        </w:tc>
        <w:tc>
          <w:tcPr>
            <w:tcW w:w="960" w:type="dxa"/>
          </w:tcPr>
          <w:p w14:paraId="147AE4D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Cập nhật</w:t>
            </w:r>
          </w:p>
        </w:tc>
        <w:tc>
          <w:tcPr>
            <w:tcW w:w="960" w:type="dxa"/>
          </w:tcPr>
          <w:p w14:paraId="49AA83F8" w14:textId="77777777" w:rsidR="001464D3" w:rsidRPr="006C2B12" w:rsidRDefault="001464D3" w:rsidP="001464D3">
            <w:pPr>
              <w:spacing w:after="0"/>
              <w:rPr>
                <w:rFonts w:cs="Times New Roman"/>
                <w:spacing w:val="-6"/>
                <w:sz w:val="26"/>
                <w:szCs w:val="26"/>
              </w:rPr>
            </w:pPr>
          </w:p>
        </w:tc>
        <w:tc>
          <w:tcPr>
            <w:tcW w:w="1438" w:type="dxa"/>
          </w:tcPr>
          <w:p w14:paraId="2D9595D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Theo giai đoạn</w:t>
            </w:r>
          </w:p>
        </w:tc>
      </w:tr>
      <w:tr w:rsidR="001464D3" w:rsidRPr="006C2B12" w14:paraId="203E6B52" w14:textId="77777777" w:rsidTr="00392ACA">
        <w:tc>
          <w:tcPr>
            <w:tcW w:w="563" w:type="dxa"/>
          </w:tcPr>
          <w:p w14:paraId="0C4A84F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4.2</w:t>
            </w:r>
          </w:p>
        </w:tc>
        <w:tc>
          <w:tcPr>
            <w:tcW w:w="5130" w:type="dxa"/>
          </w:tcPr>
          <w:p w14:paraId="21DBAC7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Tổ chức tuyên truyền, phổ biến chính sách đến người dân, doanh nghiệp và cộng đồng</w:t>
            </w:r>
          </w:p>
        </w:tc>
        <w:tc>
          <w:tcPr>
            <w:tcW w:w="2492" w:type="dxa"/>
          </w:tcPr>
          <w:p w14:paraId="0374BFB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Hội nghị, tài liệu truyền thông, tin bài</w:t>
            </w:r>
          </w:p>
        </w:tc>
        <w:tc>
          <w:tcPr>
            <w:tcW w:w="960" w:type="dxa"/>
          </w:tcPr>
          <w:p w14:paraId="30EC22A1"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6DF94F1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105BB53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2944D27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504B930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1438" w:type="dxa"/>
          </w:tcPr>
          <w:p w14:paraId="7E550F71"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Thường xuyên</w:t>
            </w:r>
          </w:p>
        </w:tc>
      </w:tr>
      <w:tr w:rsidR="001464D3" w:rsidRPr="006C2B12" w14:paraId="6820BBAD" w14:textId="77777777" w:rsidTr="00392ACA">
        <w:tc>
          <w:tcPr>
            <w:tcW w:w="14425" w:type="dxa"/>
            <w:gridSpan w:val="9"/>
          </w:tcPr>
          <w:p w14:paraId="15A7F9A4" w14:textId="77777777" w:rsidR="001464D3" w:rsidRPr="006C2B12" w:rsidRDefault="001464D3" w:rsidP="001464D3">
            <w:pPr>
              <w:spacing w:after="0"/>
              <w:rPr>
                <w:rFonts w:cs="Times New Roman"/>
                <w:b/>
                <w:bCs/>
                <w:spacing w:val="-6"/>
                <w:sz w:val="26"/>
                <w:szCs w:val="26"/>
              </w:rPr>
            </w:pPr>
            <w:r w:rsidRPr="006C2B12">
              <w:rPr>
                <w:rFonts w:cs="Times New Roman"/>
                <w:b/>
                <w:bCs/>
                <w:spacing w:val="-6"/>
                <w:sz w:val="26"/>
                <w:szCs w:val="26"/>
              </w:rPr>
              <w:t>V. Theo dõi, đánh giá</w:t>
            </w:r>
          </w:p>
        </w:tc>
      </w:tr>
      <w:tr w:rsidR="001464D3" w:rsidRPr="006C2B12" w14:paraId="0AE0F98D" w14:textId="77777777" w:rsidTr="00392ACA">
        <w:tc>
          <w:tcPr>
            <w:tcW w:w="563" w:type="dxa"/>
          </w:tcPr>
          <w:p w14:paraId="4ACCD76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5.1</w:t>
            </w:r>
          </w:p>
        </w:tc>
        <w:tc>
          <w:tcPr>
            <w:tcW w:w="5130" w:type="dxa"/>
          </w:tcPr>
          <w:p w14:paraId="2F70786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Thiết lập hệ thống theo dõi, giám sát thực hiện Đề án</w:t>
            </w:r>
          </w:p>
        </w:tc>
        <w:tc>
          <w:tcPr>
            <w:tcW w:w="2492" w:type="dxa"/>
          </w:tcPr>
          <w:p w14:paraId="08C846D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Bộ chỉ số, cơ sở dữ liệu</w:t>
            </w:r>
          </w:p>
        </w:tc>
        <w:tc>
          <w:tcPr>
            <w:tcW w:w="960" w:type="dxa"/>
          </w:tcPr>
          <w:p w14:paraId="06534349"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4349076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Hoàn thiện</w:t>
            </w:r>
          </w:p>
        </w:tc>
        <w:tc>
          <w:tcPr>
            <w:tcW w:w="960" w:type="dxa"/>
          </w:tcPr>
          <w:p w14:paraId="63AF04D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Duy trì</w:t>
            </w:r>
          </w:p>
        </w:tc>
        <w:tc>
          <w:tcPr>
            <w:tcW w:w="960" w:type="dxa"/>
          </w:tcPr>
          <w:p w14:paraId="4C598BF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Duy trì</w:t>
            </w:r>
          </w:p>
        </w:tc>
        <w:tc>
          <w:tcPr>
            <w:tcW w:w="960" w:type="dxa"/>
          </w:tcPr>
          <w:p w14:paraId="225A5C3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Duy trì</w:t>
            </w:r>
          </w:p>
        </w:tc>
        <w:tc>
          <w:tcPr>
            <w:tcW w:w="1438" w:type="dxa"/>
          </w:tcPr>
          <w:p w14:paraId="7F91792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Cập nhật</w:t>
            </w:r>
          </w:p>
        </w:tc>
      </w:tr>
      <w:tr w:rsidR="001464D3" w:rsidRPr="006C2B12" w14:paraId="3B54E086" w14:textId="77777777" w:rsidTr="00392ACA">
        <w:tc>
          <w:tcPr>
            <w:tcW w:w="563" w:type="dxa"/>
          </w:tcPr>
          <w:p w14:paraId="73D254C9"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5.2</w:t>
            </w:r>
          </w:p>
        </w:tc>
        <w:tc>
          <w:tcPr>
            <w:tcW w:w="5130" w:type="dxa"/>
          </w:tcPr>
          <w:p w14:paraId="670B968F"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Thu thập, cập nhật dữ liệu và báo cáo kết quả thực hiện</w:t>
            </w:r>
          </w:p>
        </w:tc>
        <w:tc>
          <w:tcPr>
            <w:tcW w:w="2492" w:type="dxa"/>
          </w:tcPr>
          <w:p w14:paraId="429BC96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Báo cáo định kỳ</w:t>
            </w:r>
          </w:p>
        </w:tc>
        <w:tc>
          <w:tcPr>
            <w:tcW w:w="960" w:type="dxa"/>
          </w:tcPr>
          <w:p w14:paraId="6D89A1D8" w14:textId="77777777" w:rsidR="001464D3" w:rsidRPr="006C2B12" w:rsidRDefault="001464D3" w:rsidP="001464D3">
            <w:pPr>
              <w:spacing w:after="0"/>
              <w:rPr>
                <w:rFonts w:cs="Times New Roman"/>
                <w:spacing w:val="-6"/>
                <w:sz w:val="26"/>
                <w:szCs w:val="26"/>
              </w:rPr>
            </w:pPr>
          </w:p>
        </w:tc>
        <w:tc>
          <w:tcPr>
            <w:tcW w:w="960" w:type="dxa"/>
          </w:tcPr>
          <w:p w14:paraId="5412D53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718AF25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7A805031"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27915E6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1438" w:type="dxa"/>
          </w:tcPr>
          <w:p w14:paraId="0EDFD0AB"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Hằng năm</w:t>
            </w:r>
          </w:p>
        </w:tc>
      </w:tr>
      <w:tr w:rsidR="001464D3" w:rsidRPr="006C2B12" w14:paraId="011D9E58" w14:textId="77777777" w:rsidTr="00392ACA">
        <w:tc>
          <w:tcPr>
            <w:tcW w:w="563" w:type="dxa"/>
          </w:tcPr>
          <w:p w14:paraId="42365B8E"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5.3</w:t>
            </w:r>
          </w:p>
        </w:tc>
        <w:tc>
          <w:tcPr>
            <w:tcW w:w="5130" w:type="dxa"/>
          </w:tcPr>
          <w:p w14:paraId="3A633F7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Tổ chức sơ kết, đánh giá hằng năm</w:t>
            </w:r>
          </w:p>
        </w:tc>
        <w:tc>
          <w:tcPr>
            <w:tcW w:w="2492" w:type="dxa"/>
          </w:tcPr>
          <w:p w14:paraId="0C875D4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Báo cáo sơ kết</w:t>
            </w:r>
          </w:p>
        </w:tc>
        <w:tc>
          <w:tcPr>
            <w:tcW w:w="960" w:type="dxa"/>
          </w:tcPr>
          <w:p w14:paraId="40122F7B" w14:textId="77777777" w:rsidR="001464D3" w:rsidRPr="006C2B12" w:rsidRDefault="001464D3" w:rsidP="001464D3">
            <w:pPr>
              <w:spacing w:after="0"/>
              <w:rPr>
                <w:rFonts w:cs="Times New Roman"/>
                <w:spacing w:val="-6"/>
                <w:sz w:val="26"/>
                <w:szCs w:val="26"/>
              </w:rPr>
            </w:pPr>
          </w:p>
        </w:tc>
        <w:tc>
          <w:tcPr>
            <w:tcW w:w="960" w:type="dxa"/>
          </w:tcPr>
          <w:p w14:paraId="14B44E7D"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6433CBD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32205E1C"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1EC731F0"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1438" w:type="dxa"/>
          </w:tcPr>
          <w:p w14:paraId="5AD38EE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Hằng năm</w:t>
            </w:r>
          </w:p>
        </w:tc>
      </w:tr>
      <w:tr w:rsidR="001464D3" w:rsidRPr="006C2B12" w14:paraId="4CE5289A" w14:textId="77777777" w:rsidTr="00392ACA">
        <w:tc>
          <w:tcPr>
            <w:tcW w:w="563" w:type="dxa"/>
          </w:tcPr>
          <w:p w14:paraId="68503D7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5.4</w:t>
            </w:r>
          </w:p>
        </w:tc>
        <w:tc>
          <w:tcPr>
            <w:tcW w:w="5130" w:type="dxa"/>
          </w:tcPr>
          <w:p w14:paraId="695280C7"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Tổ chức đánh giá giữa kỳ</w:t>
            </w:r>
          </w:p>
        </w:tc>
        <w:tc>
          <w:tcPr>
            <w:tcW w:w="2492" w:type="dxa"/>
          </w:tcPr>
          <w:p w14:paraId="1D233E58"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Báo cáo đánh giá giữa kỳ</w:t>
            </w:r>
          </w:p>
        </w:tc>
        <w:tc>
          <w:tcPr>
            <w:tcW w:w="960" w:type="dxa"/>
          </w:tcPr>
          <w:p w14:paraId="6C1B6698" w14:textId="77777777" w:rsidR="001464D3" w:rsidRPr="006C2B12" w:rsidRDefault="001464D3" w:rsidP="001464D3">
            <w:pPr>
              <w:spacing w:after="0"/>
              <w:rPr>
                <w:rFonts w:cs="Times New Roman"/>
                <w:spacing w:val="-6"/>
                <w:sz w:val="26"/>
                <w:szCs w:val="26"/>
              </w:rPr>
            </w:pPr>
          </w:p>
        </w:tc>
        <w:tc>
          <w:tcPr>
            <w:tcW w:w="960" w:type="dxa"/>
          </w:tcPr>
          <w:p w14:paraId="723BD0FF" w14:textId="77777777" w:rsidR="001464D3" w:rsidRPr="006C2B12" w:rsidRDefault="001464D3" w:rsidP="001464D3">
            <w:pPr>
              <w:spacing w:after="0"/>
              <w:rPr>
                <w:rFonts w:cs="Times New Roman"/>
                <w:spacing w:val="-6"/>
                <w:sz w:val="26"/>
                <w:szCs w:val="26"/>
              </w:rPr>
            </w:pPr>
          </w:p>
        </w:tc>
        <w:tc>
          <w:tcPr>
            <w:tcW w:w="960" w:type="dxa"/>
          </w:tcPr>
          <w:p w14:paraId="7BCDC988" w14:textId="77777777" w:rsidR="001464D3" w:rsidRPr="006C2B12" w:rsidRDefault="001464D3" w:rsidP="001464D3">
            <w:pPr>
              <w:spacing w:after="0"/>
              <w:rPr>
                <w:rFonts w:cs="Times New Roman"/>
                <w:spacing w:val="-6"/>
                <w:sz w:val="26"/>
                <w:szCs w:val="26"/>
              </w:rPr>
            </w:pPr>
          </w:p>
        </w:tc>
        <w:tc>
          <w:tcPr>
            <w:tcW w:w="960" w:type="dxa"/>
          </w:tcPr>
          <w:p w14:paraId="20B97333"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960" w:type="dxa"/>
          </w:tcPr>
          <w:p w14:paraId="05852AB2"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1438" w:type="dxa"/>
          </w:tcPr>
          <w:p w14:paraId="60C3A6DC" w14:textId="77777777" w:rsidR="001464D3" w:rsidRPr="006C2B12" w:rsidRDefault="001464D3" w:rsidP="001464D3">
            <w:pPr>
              <w:spacing w:after="0"/>
              <w:rPr>
                <w:rFonts w:cs="Times New Roman"/>
                <w:spacing w:val="-6"/>
                <w:sz w:val="26"/>
                <w:szCs w:val="26"/>
              </w:rPr>
            </w:pPr>
          </w:p>
        </w:tc>
      </w:tr>
      <w:tr w:rsidR="001464D3" w:rsidRPr="006C2B12" w14:paraId="12C3457A" w14:textId="77777777" w:rsidTr="00392ACA">
        <w:tc>
          <w:tcPr>
            <w:tcW w:w="563" w:type="dxa"/>
          </w:tcPr>
          <w:p w14:paraId="0E537E41"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5.5</w:t>
            </w:r>
          </w:p>
        </w:tc>
        <w:tc>
          <w:tcPr>
            <w:tcW w:w="5130" w:type="dxa"/>
          </w:tcPr>
          <w:p w14:paraId="341F4314"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Tổng kết giai đoạn thực hiện Đề án</w:t>
            </w:r>
          </w:p>
        </w:tc>
        <w:tc>
          <w:tcPr>
            <w:tcW w:w="2492" w:type="dxa"/>
          </w:tcPr>
          <w:p w14:paraId="2E5D2A56"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Báo cáo tổng kết</w:t>
            </w:r>
          </w:p>
        </w:tc>
        <w:tc>
          <w:tcPr>
            <w:tcW w:w="960" w:type="dxa"/>
          </w:tcPr>
          <w:p w14:paraId="472DF770" w14:textId="77777777" w:rsidR="001464D3" w:rsidRPr="006C2B12" w:rsidRDefault="001464D3" w:rsidP="001464D3">
            <w:pPr>
              <w:spacing w:after="0"/>
              <w:rPr>
                <w:rFonts w:cs="Times New Roman"/>
                <w:spacing w:val="-6"/>
                <w:sz w:val="26"/>
                <w:szCs w:val="26"/>
              </w:rPr>
            </w:pPr>
          </w:p>
        </w:tc>
        <w:tc>
          <w:tcPr>
            <w:tcW w:w="960" w:type="dxa"/>
          </w:tcPr>
          <w:p w14:paraId="497A677E" w14:textId="77777777" w:rsidR="001464D3" w:rsidRPr="006C2B12" w:rsidRDefault="001464D3" w:rsidP="001464D3">
            <w:pPr>
              <w:spacing w:after="0"/>
              <w:rPr>
                <w:rFonts w:cs="Times New Roman"/>
                <w:spacing w:val="-6"/>
                <w:sz w:val="26"/>
                <w:szCs w:val="26"/>
              </w:rPr>
            </w:pPr>
          </w:p>
        </w:tc>
        <w:tc>
          <w:tcPr>
            <w:tcW w:w="960" w:type="dxa"/>
          </w:tcPr>
          <w:p w14:paraId="77E12483" w14:textId="77777777" w:rsidR="001464D3" w:rsidRPr="006C2B12" w:rsidRDefault="001464D3" w:rsidP="001464D3">
            <w:pPr>
              <w:spacing w:after="0"/>
              <w:rPr>
                <w:rFonts w:cs="Times New Roman"/>
                <w:spacing w:val="-6"/>
                <w:sz w:val="26"/>
                <w:szCs w:val="26"/>
              </w:rPr>
            </w:pPr>
          </w:p>
        </w:tc>
        <w:tc>
          <w:tcPr>
            <w:tcW w:w="960" w:type="dxa"/>
          </w:tcPr>
          <w:p w14:paraId="1342AA55" w14:textId="77777777" w:rsidR="001464D3" w:rsidRPr="006C2B12" w:rsidRDefault="001464D3" w:rsidP="001464D3">
            <w:pPr>
              <w:spacing w:after="0"/>
              <w:rPr>
                <w:rFonts w:cs="Times New Roman"/>
                <w:spacing w:val="-6"/>
                <w:sz w:val="26"/>
                <w:szCs w:val="26"/>
              </w:rPr>
            </w:pPr>
          </w:p>
        </w:tc>
        <w:tc>
          <w:tcPr>
            <w:tcW w:w="960" w:type="dxa"/>
          </w:tcPr>
          <w:p w14:paraId="7F8D325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w:t>
            </w:r>
          </w:p>
        </w:tc>
        <w:tc>
          <w:tcPr>
            <w:tcW w:w="1438" w:type="dxa"/>
          </w:tcPr>
          <w:p w14:paraId="66D19EBA" w14:textId="77777777" w:rsidR="001464D3" w:rsidRPr="006C2B12" w:rsidRDefault="001464D3" w:rsidP="001464D3">
            <w:pPr>
              <w:spacing w:after="0"/>
              <w:rPr>
                <w:rFonts w:cs="Times New Roman"/>
                <w:spacing w:val="-6"/>
                <w:sz w:val="26"/>
                <w:szCs w:val="26"/>
              </w:rPr>
            </w:pPr>
            <w:r w:rsidRPr="006C2B12">
              <w:rPr>
                <w:rFonts w:cs="Times New Roman"/>
                <w:spacing w:val="-6"/>
                <w:sz w:val="26"/>
                <w:szCs w:val="26"/>
              </w:rPr>
              <w:t>● (2035)</w:t>
            </w:r>
          </w:p>
        </w:tc>
      </w:tr>
    </w:tbl>
    <w:p w14:paraId="7C58ED3E" w14:textId="671D9607" w:rsidR="00A4769E" w:rsidRPr="006C2B12" w:rsidRDefault="00A4769E" w:rsidP="00972FF1">
      <w:pPr>
        <w:shd w:val="clear" w:color="auto" w:fill="FFFFFF"/>
        <w:spacing w:before="120" w:after="60" w:line="234" w:lineRule="atLeast"/>
        <w:rPr>
          <w:spacing w:val="-6"/>
        </w:rPr>
      </w:pPr>
    </w:p>
    <w:sectPr w:rsidR="00A4769E" w:rsidRPr="006C2B12" w:rsidSect="00BA0E7F">
      <w:pgSz w:w="16840" w:h="11907" w:orient="landscape" w:code="9"/>
      <w:pgMar w:top="1701" w:right="851" w:bottom="1134" w:left="1260"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652CD" w14:textId="77777777" w:rsidR="007777B0" w:rsidRDefault="007777B0">
      <w:pPr>
        <w:spacing w:after="0" w:line="240" w:lineRule="auto"/>
      </w:pPr>
      <w:r>
        <w:separator/>
      </w:r>
    </w:p>
  </w:endnote>
  <w:endnote w:type="continuationSeparator" w:id="0">
    <w:p w14:paraId="7EECA348" w14:textId="77777777" w:rsidR="007777B0" w:rsidRDefault="00777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604D" w14:textId="77777777" w:rsidR="0022527B" w:rsidRDefault="00225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9014D" w14:textId="77777777" w:rsidR="0022527B" w:rsidRDefault="0022527B" w:rsidP="00670014">
    <w:pPr>
      <w:pStyle w:val="Footer"/>
    </w:pPr>
  </w:p>
  <w:p w14:paraId="3E63944E" w14:textId="77777777" w:rsidR="0022527B" w:rsidRDefault="002252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4AF54" w14:textId="77777777" w:rsidR="0022527B" w:rsidRDefault="00225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4A26A" w14:textId="77777777" w:rsidR="007777B0" w:rsidRDefault="007777B0">
      <w:pPr>
        <w:spacing w:after="0" w:line="240" w:lineRule="auto"/>
      </w:pPr>
      <w:r>
        <w:separator/>
      </w:r>
    </w:p>
  </w:footnote>
  <w:footnote w:type="continuationSeparator" w:id="0">
    <w:p w14:paraId="774CAF80" w14:textId="77777777" w:rsidR="007777B0" w:rsidRDefault="007777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F9B25" w14:textId="77777777" w:rsidR="0022527B" w:rsidRDefault="002252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0015980"/>
      <w:docPartObj>
        <w:docPartGallery w:val="Page Numbers (Top of Page)"/>
        <w:docPartUnique/>
      </w:docPartObj>
    </w:sdtPr>
    <w:sdtEndPr>
      <w:rPr>
        <w:noProof/>
      </w:rPr>
    </w:sdtEndPr>
    <w:sdtContent>
      <w:p w14:paraId="530B9C47" w14:textId="77777777" w:rsidR="0022527B" w:rsidRDefault="000B45D1">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7F774175" w14:textId="77777777" w:rsidR="0022527B" w:rsidRDefault="00225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ECD23" w14:textId="77777777" w:rsidR="0022527B" w:rsidRDefault="002252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12E15"/>
    <w:multiLevelType w:val="hybridMultilevel"/>
    <w:tmpl w:val="B2F02A1E"/>
    <w:lvl w:ilvl="0" w:tplc="10A878D0">
      <w:start w:val="1"/>
      <w:numFmt w:val="decimal"/>
      <w:lvlText w:val="%1."/>
      <w:lvlJc w:val="left"/>
      <w:pPr>
        <w:ind w:left="927" w:hanging="360"/>
      </w:pPr>
      <w:rPr>
        <w:rFonts w:hint="default"/>
        <w:b/>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3B41750"/>
    <w:multiLevelType w:val="hybridMultilevel"/>
    <w:tmpl w:val="2A7E75BE"/>
    <w:lvl w:ilvl="0" w:tplc="9ADEC6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28394113">
    <w:abstractNumId w:val="0"/>
  </w:num>
  <w:num w:numId="2" w16cid:durableId="1624189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CF"/>
    <w:rsid w:val="00001136"/>
    <w:rsid w:val="0003145A"/>
    <w:rsid w:val="000B40B6"/>
    <w:rsid w:val="000B45D1"/>
    <w:rsid w:val="00135B1C"/>
    <w:rsid w:val="001464D3"/>
    <w:rsid w:val="00186D34"/>
    <w:rsid w:val="001A669A"/>
    <w:rsid w:val="001E6C26"/>
    <w:rsid w:val="00214436"/>
    <w:rsid w:val="0022527B"/>
    <w:rsid w:val="00236064"/>
    <w:rsid w:val="00272D3C"/>
    <w:rsid w:val="002E2157"/>
    <w:rsid w:val="003B3306"/>
    <w:rsid w:val="003F3A8C"/>
    <w:rsid w:val="00424592"/>
    <w:rsid w:val="004819D2"/>
    <w:rsid w:val="00517227"/>
    <w:rsid w:val="00581B1B"/>
    <w:rsid w:val="005C1C50"/>
    <w:rsid w:val="006568AA"/>
    <w:rsid w:val="00682AF2"/>
    <w:rsid w:val="006A278A"/>
    <w:rsid w:val="006C2B12"/>
    <w:rsid w:val="006C5B05"/>
    <w:rsid w:val="006E6AA7"/>
    <w:rsid w:val="007777B0"/>
    <w:rsid w:val="00781F0C"/>
    <w:rsid w:val="007B2C01"/>
    <w:rsid w:val="007C0AA6"/>
    <w:rsid w:val="00817514"/>
    <w:rsid w:val="00892CE0"/>
    <w:rsid w:val="008D25A8"/>
    <w:rsid w:val="00942A4C"/>
    <w:rsid w:val="00972FF1"/>
    <w:rsid w:val="0097337D"/>
    <w:rsid w:val="009B1F94"/>
    <w:rsid w:val="009B755B"/>
    <w:rsid w:val="00A03C05"/>
    <w:rsid w:val="00A45202"/>
    <w:rsid w:val="00A4769E"/>
    <w:rsid w:val="00A55269"/>
    <w:rsid w:val="00B670C1"/>
    <w:rsid w:val="00B74D63"/>
    <w:rsid w:val="00B77029"/>
    <w:rsid w:val="00B82FBE"/>
    <w:rsid w:val="00BA0E7F"/>
    <w:rsid w:val="00BA7EBF"/>
    <w:rsid w:val="00BE3295"/>
    <w:rsid w:val="00BE6386"/>
    <w:rsid w:val="00C31A95"/>
    <w:rsid w:val="00C87296"/>
    <w:rsid w:val="00C96755"/>
    <w:rsid w:val="00CF3AEC"/>
    <w:rsid w:val="00D26DEE"/>
    <w:rsid w:val="00DB49CD"/>
    <w:rsid w:val="00DB5184"/>
    <w:rsid w:val="00E04093"/>
    <w:rsid w:val="00E44437"/>
    <w:rsid w:val="00EC0711"/>
    <w:rsid w:val="00EF3A26"/>
    <w:rsid w:val="00F17BCF"/>
    <w:rsid w:val="00F20EBD"/>
    <w:rsid w:val="00FD7C80"/>
    <w:rsid w:val="00FE3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B5C3"/>
  <w15:chartTrackingRefBased/>
  <w15:docId w15:val="{C53E2ED6-0007-4C10-B9AC-872CF89BF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BCF"/>
    <w:pPr>
      <w:spacing w:after="200" w:line="276" w:lineRule="auto"/>
    </w:pPr>
    <w:rPr>
      <w:rFonts w:ascii="Times New Roman" w:hAnsi="Times New Roman"/>
      <w:kern w:val="0"/>
      <w:sz w:val="24"/>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line="240" w:lineRule="auto"/>
      <w:jc w:val="center"/>
    </w:pPr>
    <w:rPr>
      <w:i/>
      <w:iCs/>
      <w:szCs w:val="18"/>
    </w:rPr>
  </w:style>
  <w:style w:type="table" w:styleId="TableGrid">
    <w:name w:val="Table Grid"/>
    <w:basedOn w:val="TableNormal"/>
    <w:uiPriority w:val="59"/>
    <w:rsid w:val="00F17BCF"/>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1,References,List Paragraph11,L,Recommendation,CV text,Table text,COOP,Primary Bullet List,F5 List Paragraph,Dot pt,List Paragraph111,Medium Grid 1 - Accent 21,Numbered Paragraph,Listing,bl,List Paragraph1,Colorful List - Accent 11"/>
    <w:basedOn w:val="Normal"/>
    <w:link w:val="ListParagraphChar"/>
    <w:uiPriority w:val="34"/>
    <w:qFormat/>
    <w:rsid w:val="00F17BCF"/>
    <w:pPr>
      <w:ind w:left="720"/>
      <w:contextualSpacing/>
    </w:pPr>
    <w:rPr>
      <w:sz w:val="28"/>
    </w:rPr>
  </w:style>
  <w:style w:type="paragraph" w:styleId="Footer">
    <w:name w:val="footer"/>
    <w:basedOn w:val="Normal"/>
    <w:link w:val="FooterChar"/>
    <w:uiPriority w:val="99"/>
    <w:unhideWhenUsed/>
    <w:rsid w:val="00F17BCF"/>
    <w:pPr>
      <w:tabs>
        <w:tab w:val="center" w:pos="4513"/>
        <w:tab w:val="right" w:pos="9026"/>
      </w:tabs>
      <w:spacing w:after="0" w:line="240" w:lineRule="auto"/>
    </w:pPr>
    <w:rPr>
      <w:sz w:val="28"/>
    </w:rPr>
  </w:style>
  <w:style w:type="character" w:customStyle="1" w:styleId="FooterChar">
    <w:name w:val="Footer Char"/>
    <w:basedOn w:val="DefaultParagraphFont"/>
    <w:link w:val="Footer"/>
    <w:uiPriority w:val="99"/>
    <w:rsid w:val="00F17BCF"/>
    <w:rPr>
      <w:rFonts w:ascii="Times New Roman" w:hAnsi="Times New Roman"/>
      <w:kern w:val="0"/>
      <w:sz w:val="28"/>
      <w14:ligatures w14:val="none"/>
    </w:rPr>
  </w:style>
  <w:style w:type="paragraph" w:styleId="Header">
    <w:name w:val="header"/>
    <w:basedOn w:val="Normal"/>
    <w:link w:val="HeaderChar"/>
    <w:uiPriority w:val="99"/>
    <w:unhideWhenUsed/>
    <w:rsid w:val="00F17B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7BCF"/>
    <w:rPr>
      <w:rFonts w:ascii="Times New Roman" w:hAnsi="Times New Roman"/>
      <w:kern w:val="0"/>
      <w:sz w:val="24"/>
      <w14:ligatures w14:val="none"/>
    </w:rPr>
  </w:style>
  <w:style w:type="paragraph" w:customStyle="1" w:styleId="Content">
    <w:name w:val="Content"/>
    <w:basedOn w:val="Normal"/>
    <w:link w:val="ContentChar"/>
    <w:qFormat/>
    <w:rsid w:val="00F17BCF"/>
    <w:pPr>
      <w:spacing w:before="120" w:after="120" w:line="288" w:lineRule="auto"/>
      <w:ind w:firstLine="709"/>
      <w:jc w:val="both"/>
    </w:pPr>
    <w:rPr>
      <w:rFonts w:eastAsia="Calibri" w:cs="Times New Roman"/>
      <w:sz w:val="26"/>
    </w:rPr>
  </w:style>
  <w:style w:type="character" w:customStyle="1" w:styleId="ContentChar">
    <w:name w:val="Content Char"/>
    <w:link w:val="Content"/>
    <w:rsid w:val="00F17BCF"/>
    <w:rPr>
      <w:rFonts w:ascii="Times New Roman" w:eastAsia="Calibri" w:hAnsi="Times New Roman" w:cs="Times New Roman"/>
      <w:kern w:val="0"/>
      <w:sz w:val="26"/>
      <w14:ligatures w14:val="none"/>
    </w:rPr>
  </w:style>
  <w:style w:type="character" w:customStyle="1" w:styleId="ListParagraphChar">
    <w:name w:val="List Paragraph Char"/>
    <w:aliases w:val="Bullet1 Char,References Char,List Paragraph11 Char,L Char,Recommendation Char,CV text Char,Table text Char,COOP Char,Primary Bullet List Char,F5 List Paragraph Char,Dot pt Char,List Paragraph111 Char,Medium Grid 1 - Accent 21 Char"/>
    <w:basedOn w:val="DefaultParagraphFont"/>
    <w:link w:val="ListParagraph"/>
    <w:uiPriority w:val="34"/>
    <w:qFormat/>
    <w:rsid w:val="00F17BCF"/>
    <w:rPr>
      <w:rFonts w:ascii="Times New Roman" w:hAnsi="Times New Roman"/>
      <w:kern w:val="0"/>
      <w:sz w:val="28"/>
      <w14:ligatures w14:val="none"/>
    </w:rPr>
  </w:style>
  <w:style w:type="paragraph" w:customStyle="1" w:styleId="Style1">
    <w:name w:val="Style1"/>
    <w:basedOn w:val="Normal"/>
    <w:link w:val="Style1Char"/>
    <w:qFormat/>
    <w:rsid w:val="00F17BCF"/>
    <w:pPr>
      <w:spacing w:before="120" w:after="0" w:line="288" w:lineRule="auto"/>
      <w:ind w:left="1440" w:hanging="1440"/>
      <w:jc w:val="center"/>
      <w:outlineLvl w:val="0"/>
    </w:pPr>
    <w:rPr>
      <w:rFonts w:eastAsia="Calibri" w:cs="Times New Roman"/>
      <w:b/>
      <w:color w:val="000000"/>
      <w:sz w:val="28"/>
      <w:lang w:val="sv-SE"/>
    </w:rPr>
  </w:style>
  <w:style w:type="character" w:customStyle="1" w:styleId="Style1Char">
    <w:name w:val="Style1 Char"/>
    <w:link w:val="Style1"/>
    <w:rsid w:val="00F17BCF"/>
    <w:rPr>
      <w:rFonts w:ascii="Times New Roman" w:eastAsia="Calibri" w:hAnsi="Times New Roman" w:cs="Times New Roman"/>
      <w:b/>
      <w:color w:val="000000"/>
      <w:kern w:val="0"/>
      <w:sz w:val="28"/>
      <w:lang w:val="sv-SE"/>
      <w14:ligatures w14:val="none"/>
    </w:rPr>
  </w:style>
  <w:style w:type="paragraph" w:customStyle="1" w:styleId="Style2">
    <w:name w:val="Style2"/>
    <w:basedOn w:val="Heading2"/>
    <w:link w:val="Style2Char"/>
    <w:qFormat/>
    <w:rsid w:val="00F17BCF"/>
    <w:pPr>
      <w:tabs>
        <w:tab w:val="left" w:pos="1134"/>
      </w:tabs>
      <w:spacing w:before="160" w:after="120" w:line="360" w:lineRule="atLeast"/>
      <w:ind w:left="4188" w:hanging="360"/>
    </w:pPr>
    <w:rPr>
      <w:rFonts w:eastAsia="Times New Roman" w:cs="Times New Roman"/>
      <w:bCs/>
      <w:color w:val="000000"/>
      <w:sz w:val="28"/>
      <w:szCs w:val="28"/>
      <w:lang w:val="pt-BR"/>
    </w:rPr>
  </w:style>
  <w:style w:type="character" w:customStyle="1" w:styleId="Style2Char">
    <w:name w:val="Style2 Char"/>
    <w:link w:val="Style2"/>
    <w:rsid w:val="00F17BCF"/>
    <w:rPr>
      <w:rFonts w:ascii="Times New Roman" w:eastAsia="Times New Roman" w:hAnsi="Times New Roman" w:cs="Times New Roman"/>
      <w:b/>
      <w:bCs/>
      <w:color w:val="000000"/>
      <w:kern w:val="0"/>
      <w:sz w:val="28"/>
      <w:szCs w:val="28"/>
      <w:lang w:val="pt-BR"/>
      <w14:ligatures w14:val="none"/>
    </w:rPr>
  </w:style>
  <w:style w:type="paragraph" w:customStyle="1" w:styleId="Style3">
    <w:name w:val="Style3"/>
    <w:basedOn w:val="Heading3"/>
    <w:link w:val="Style3Char"/>
    <w:qFormat/>
    <w:rsid w:val="00F17BCF"/>
    <w:pPr>
      <w:keepNext w:val="0"/>
      <w:keepLines w:val="0"/>
      <w:tabs>
        <w:tab w:val="left" w:pos="851"/>
        <w:tab w:val="left" w:pos="993"/>
      </w:tabs>
      <w:spacing w:before="160" w:after="120" w:line="360" w:lineRule="atLeast"/>
      <w:ind w:firstLine="567"/>
      <w:jc w:val="both"/>
    </w:pPr>
    <w:rPr>
      <w:rFonts w:eastAsia="Calibri" w:cs="Times New Roman"/>
      <w:iCs/>
      <w:sz w:val="28"/>
      <w:szCs w:val="28"/>
    </w:rPr>
  </w:style>
  <w:style w:type="character" w:customStyle="1" w:styleId="Style3Char">
    <w:name w:val="Style3 Char"/>
    <w:link w:val="Style3"/>
    <w:rsid w:val="00F17BCF"/>
    <w:rPr>
      <w:rFonts w:ascii="Times New Roman" w:eastAsia="Calibri" w:hAnsi="Times New Roman" w:cs="Times New Roman"/>
      <w:b/>
      <w:i/>
      <w:iCs/>
      <w:kern w:val="0"/>
      <w:sz w:val="28"/>
      <w:szCs w:val="28"/>
      <w14:ligatures w14:val="none"/>
    </w:rPr>
  </w:style>
  <w:style w:type="paragraph" w:styleId="NormalWeb">
    <w:name w:val="Normal (Web)"/>
    <w:basedOn w:val="Normal"/>
    <w:uiPriority w:val="99"/>
    <w:unhideWhenUsed/>
    <w:rsid w:val="00517227"/>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73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6F398-F161-4E52-B589-F03C168C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14</Pages>
  <Words>3906</Words>
  <Characters>22268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Hoàng Ly's</cp:lastModifiedBy>
  <cp:revision>26</cp:revision>
  <dcterms:created xsi:type="dcterms:W3CDTF">2026-07-29T14:58:00Z</dcterms:created>
  <dcterms:modified xsi:type="dcterms:W3CDTF">2026-08-02T07:50:00Z</dcterms:modified>
</cp:coreProperties>
</file>